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6765EB" w:rsidP="006765EB" w:rsidRDefault="009B4134" w14:paraId="5A60357E" w14:textId="58A69AE3">
      <w:pPr>
        <w:rPr>
          <w:rFonts w:ascii="Letter-join Plus 4" w:hAnsi="Letter-join Plus 4"/>
          <w:b/>
          <w:color w:val="70AD47" w:themeColor="accent6"/>
          <w:sz w:val="24"/>
          <w:szCs w:val="24"/>
          <w:u w:val="single"/>
        </w:rPr>
      </w:pPr>
      <w:r>
        <w:rPr>
          <w:rFonts w:ascii="Letter-join Plus 4" w:hAnsi="Letter-join Plus 4"/>
          <w:b/>
          <w:noProof/>
          <w:color w:val="70AD47" w:themeColor="accent6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A4AC9BA" wp14:editId="2C614444">
                <wp:simplePos x="0" y="0"/>
                <wp:positionH relativeFrom="column">
                  <wp:posOffset>-240665</wp:posOffset>
                </wp:positionH>
                <wp:positionV relativeFrom="paragraph">
                  <wp:posOffset>298450</wp:posOffset>
                </wp:positionV>
                <wp:extent cx="3763010" cy="4554220"/>
                <wp:effectExtent l="0" t="0" r="27940" b="17780"/>
                <wp:wrapTight wrapText="bothSides">
                  <wp:wrapPolygon edited="0">
                    <wp:start x="0" y="0"/>
                    <wp:lineTo x="0" y="21594"/>
                    <wp:lineTo x="21651" y="21594"/>
                    <wp:lineTo x="21651" y="0"/>
                    <wp:lineTo x="0" y="0"/>
                  </wp:wrapPolygon>
                </wp:wrapTight>
                <wp:docPr id="382434782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9B0C19-64E9-4446-976A-5F380F4806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3010" cy="455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577151" w:rsidR="00577151" w:rsidP="00577151" w:rsidRDefault="00577151" w14:paraId="246D0B19" w14:textId="5C866625">
                            <w:pPr>
                              <w:rPr>
                                <w:rFonts w:ascii="Letter-join No-Lead 40" w:hAnsi="Letter-join No-Lead 40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C6BC2">
                              <w:rPr>
                                <w:rFonts w:ascii="Letter-join No-Lead 40" w:hAnsi="Letter-join No-Lead 40"/>
                                <w:b/>
                                <w:bCs/>
                                <w:u w:val="single"/>
                              </w:rPr>
                              <w:t>Overview</w:t>
                            </w:r>
                          </w:p>
                          <w:p w:rsidRPr="009B4134" w:rsidR="00A45828" w:rsidP="009B4134" w:rsidRDefault="00577151" w14:paraId="782F8028" w14:textId="1EA13AFB">
                            <w:pPr>
                              <w:spacing w:line="278" w:lineRule="auto"/>
                            </w:pPr>
                            <w:r w:rsidRPr="009C6BC2">
                              <w:rPr>
                                <w:rFonts w:ascii="Letter-join Plus 38" w:hAnsi="Letter-join Plus 38"/>
                              </w:rPr>
                              <w:t xml:space="preserve">In this unit, children will </w:t>
                            </w:r>
                            <w:r w:rsidRPr="009C6BC2" w:rsidR="005620DA">
                              <w:rPr>
                                <w:rFonts w:ascii="Letter-join Plus 38" w:hAnsi="Letter-join Plus 38"/>
                              </w:rPr>
                              <w:t xml:space="preserve">learn </w:t>
                            </w:r>
                            <w:r w:rsidRPr="009C6BC2" w:rsidR="007958C3">
                              <w:rPr>
                                <w:rFonts w:ascii="Letter-join Plus 38" w:hAnsi="Letter-join Plus 38"/>
                              </w:rPr>
                              <w:t>how significant inventions have developed over time and how they have changed the way people live.</w:t>
                            </w:r>
                            <w:r w:rsidR="009C6BC2">
                              <w:rPr>
                                <w:rFonts w:ascii="Letter-join Plus 38" w:hAnsi="Letter-join Plus 38"/>
                              </w:rPr>
                              <w:t xml:space="preserve">  </w:t>
                            </w:r>
                            <w:r w:rsidRPr="009C6BC2" w:rsidR="00CB1383">
                              <w:rPr>
                                <w:rFonts w:ascii="Letter-join Plus 38" w:hAnsi="Letter-join Plus 38"/>
                              </w:rPr>
                              <w:t xml:space="preserve">The unit will </w:t>
                            </w:r>
                            <w:r w:rsidRPr="009C6BC2" w:rsidR="00AF1DF9">
                              <w:rPr>
                                <w:rFonts w:ascii="Letter-join Plus 38" w:hAnsi="Letter-join Plus 38"/>
                              </w:rPr>
                              <w:t xml:space="preserve">also </w:t>
                            </w:r>
                            <w:r w:rsidRPr="009C6BC2" w:rsidR="007A0DF2">
                              <w:rPr>
                                <w:rFonts w:ascii="Letter-join Plus 38" w:hAnsi="Letter-join Plus 38"/>
                              </w:rPr>
                              <w:t>ex</w:t>
                            </w:r>
                            <w:r w:rsidRPr="009C6BC2" w:rsidR="005620DA">
                              <w:rPr>
                                <w:rFonts w:ascii="Letter-join Plus 38" w:hAnsi="Letter-join Plus 38"/>
                              </w:rPr>
                              <w:t xml:space="preserve">plore </w:t>
                            </w:r>
                            <w:r w:rsidRPr="009C6BC2" w:rsidR="007A0DF2">
                              <w:rPr>
                                <w:rFonts w:ascii="Letter-join Plus 38" w:hAnsi="Letter-join Plus 38"/>
                              </w:rPr>
                              <w:t xml:space="preserve">how </w:t>
                            </w:r>
                            <w:r w:rsidRPr="009C6BC2" w:rsidR="00CB1383">
                              <w:rPr>
                                <w:rFonts w:ascii="Letter-join Plus 38" w:hAnsi="Letter-join Plus 38"/>
                              </w:rPr>
                              <w:t>inventions are often the result of</w:t>
                            </w:r>
                            <w:r w:rsidRPr="009C6BC2" w:rsidR="00CB1383">
                              <w:rPr>
                                <w:rFonts w:ascii="Calibri" w:hAnsi="Calibri" w:cs="Calibri"/>
                              </w:rPr>
                              <w:t> </w:t>
                            </w:r>
                            <w:r w:rsidRPr="009C6BC2" w:rsidR="00CB1383">
                              <w:rPr>
                                <w:rFonts w:ascii="Letter-join Plus 38" w:hAnsi="Letter-join Plus 38"/>
                                <w:b/>
                                <w:bCs/>
                              </w:rPr>
                              <w:t>several developments and contributors rather than one individual</w:t>
                            </w:r>
                            <w:r w:rsidRPr="009C6BC2" w:rsidR="00CB1383">
                              <w:rPr>
                                <w:rFonts w:ascii="Letter-join Plus 38" w:hAnsi="Letter-join Plus 38"/>
                              </w:rPr>
                              <w:t>.</w:t>
                            </w:r>
                            <w:r w:rsidRPr="009C6BC2" w:rsidR="00CF31FC">
                              <w:rPr>
                                <w:rFonts w:ascii="Letter-join Plus 38" w:hAnsi="Letter-join Plus 38"/>
                              </w:rPr>
                              <w:t xml:space="preserve">  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They will </w:t>
                            </w:r>
                            <w:r w:rsidRPr="009C6BC2" w:rsidR="00314588">
                              <w:rPr>
                                <w:rFonts w:ascii="Letter-join Plus 38" w:hAnsi="Letter-join Plus 38"/>
                              </w:rPr>
                              <w:t xml:space="preserve">develop key historical skills such as 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>interpret</w:t>
                            </w:r>
                            <w:r w:rsidRPr="009C6BC2" w:rsidR="00314588">
                              <w:rPr>
                                <w:rFonts w:ascii="Letter-join Plus 38" w:hAnsi="Letter-join Plus 38"/>
                              </w:rPr>
                              <w:t>ing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 historical sources;</w:t>
                            </w:r>
                            <w:r w:rsidRPr="009C6BC2" w:rsidR="00314588">
                              <w:rPr>
                                <w:rFonts w:ascii="Letter-join Plus 38" w:hAnsi="Letter-join Plus 38"/>
                              </w:rPr>
                              <w:t xml:space="preserve"> understanding the difference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 between historical fact and interpretation;</w:t>
                            </w:r>
                            <w:r w:rsidRPr="009C6BC2" w:rsidR="006036FA">
                              <w:rPr>
                                <w:rFonts w:ascii="Letter-join Plus 38" w:hAnsi="Letter-join Plus 38"/>
                              </w:rPr>
                              <w:t xml:space="preserve"> 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>identify</w:t>
                            </w:r>
                            <w:r w:rsidRPr="009C6BC2" w:rsidR="00314588">
                              <w:rPr>
                                <w:rFonts w:ascii="Letter-join Plus 38" w:hAnsi="Letter-join Plus 38"/>
                              </w:rPr>
                              <w:t>ing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 cause and consequence;</w:t>
                            </w:r>
                            <w:r w:rsidRPr="009C6BC2" w:rsidR="006036FA">
                              <w:rPr>
                                <w:rFonts w:ascii="Letter-join Plus 38" w:hAnsi="Letter-join Plus 38"/>
                              </w:rPr>
                              <w:t xml:space="preserve"> 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>mak</w:t>
                            </w:r>
                            <w:r w:rsidRPr="009C6BC2" w:rsidR="006036FA">
                              <w:rPr>
                                <w:rFonts w:ascii="Letter-join Plus 38" w:hAnsi="Letter-join Plus 38"/>
                              </w:rPr>
                              <w:t>ing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 comparisons;</w:t>
                            </w:r>
                            <w:r w:rsidRPr="009C6BC2" w:rsidR="009C6BC2">
                              <w:rPr>
                                <w:rFonts w:ascii="Letter-join Plus 38" w:hAnsi="Letter-join Plus 38"/>
                              </w:rPr>
                              <w:t xml:space="preserve"> 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>assess</w:t>
                            </w:r>
                            <w:r w:rsidRPr="009C6BC2" w:rsidR="004B0C6B">
                              <w:rPr>
                                <w:rFonts w:ascii="Letter-join Plus 38" w:hAnsi="Letter-join Plus 38"/>
                              </w:rPr>
                              <w:t>ing</w:t>
                            </w:r>
                            <w:r w:rsidRPr="009C6BC2" w:rsidR="00FD05D5">
                              <w:rPr>
                                <w:rFonts w:ascii="Letter-join Plus 38" w:hAnsi="Letter-join Plus 38"/>
                              </w:rPr>
                              <w:t xml:space="preserve"> historical significance</w:t>
                            </w:r>
                            <w:r w:rsidRPr="009C6BC2" w:rsidR="004B0C6B">
                              <w:rPr>
                                <w:rFonts w:ascii="Letter-join Plus 38" w:hAnsi="Letter-join Plus 38"/>
                              </w:rPr>
                              <w:t xml:space="preserve"> and making judgements using evidence</w:t>
                            </w:r>
                            <w:r w:rsidRPr="009C6BC2" w:rsidR="0098551F">
                              <w:rPr>
                                <w:rFonts w:ascii="Letter-join Plus 38" w:hAnsi="Letter-join Plus 38"/>
                              </w:rPr>
                              <w:t xml:space="preserve">. </w:t>
                            </w:r>
                          </w:p>
                          <w:p w:rsidRPr="00EE2957" w:rsidR="002A3BAA" w:rsidRDefault="009027E4" w14:paraId="45B5F4C7" w14:textId="5C673057">
                            <w:pPr>
                              <w:rPr>
                                <w:rFonts w:ascii="Letter-join No-Lead 40" w:hAnsi="Letter-join No-Lead 40"/>
                                <w:b/>
                                <w:bCs/>
                                <w:u w:val="single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  <w:b/>
                                <w:bCs/>
                                <w:u w:val="single"/>
                              </w:rPr>
                              <w:t>Key vocabulary: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3690"/>
                            </w:tblGrid>
                            <w:tr w:rsidRPr="00EE2957" w:rsidR="00083EF4" w:rsidTr="000C46BD" w14:paraId="2B0FA15F" w14:textId="77777777">
                              <w:tc>
                                <w:tcPr>
                                  <w:tcW w:w="1696" w:type="dxa"/>
                                </w:tcPr>
                                <w:p w:rsidRPr="00EE2957" w:rsidR="00083EF4" w:rsidRDefault="00083EF4" w14:paraId="2FE35516" w14:textId="2097B76C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 xml:space="preserve">Pendulum, 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EE2957" w:rsidR="00E277DF" w:rsidRDefault="00E277DF" w14:paraId="3F43E75D" w14:textId="6520715C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A weight hung from a fixed point so it can swing freely</w:t>
                                  </w:r>
                                </w:p>
                              </w:tc>
                            </w:tr>
                            <w:tr w:rsidRPr="00EE2957" w:rsidR="00083EF4" w:rsidTr="000C46BD" w14:paraId="02DC3E9E" w14:textId="77777777">
                              <w:tc>
                                <w:tcPr>
                                  <w:tcW w:w="1696" w:type="dxa"/>
                                </w:tcPr>
                                <w:p w:rsidRPr="00EE2957" w:rsidR="00083EF4" w:rsidRDefault="00E277DF" w14:paraId="11AE7109" w14:textId="22D1D4A4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EE2957" w:rsidR="00083EF4" w:rsidRDefault="00E277DF" w14:paraId="6C333099" w14:textId="3C099CA6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A means of receiving or sending something</w:t>
                                  </w:r>
                                </w:p>
                              </w:tc>
                            </w:tr>
                            <w:tr w:rsidRPr="00EE2957" w:rsidR="00083EF4" w:rsidTr="000C46BD" w14:paraId="58AF4511" w14:textId="77777777">
                              <w:tc>
                                <w:tcPr>
                                  <w:tcW w:w="1696" w:type="dxa"/>
                                </w:tcPr>
                                <w:p w:rsidRPr="00EE2957" w:rsidR="00083EF4" w:rsidRDefault="00E277DF" w14:paraId="565AEF91" w14:textId="6F44721A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 xml:space="preserve">Sundial 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EE2957" w:rsidR="00083EF4" w:rsidRDefault="00E277DF" w14:paraId="79A5620B" w14:textId="263488E9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An in</w:t>
                                  </w:r>
                                  <w:r w:rsidRPr="00EE2957" w:rsidR="000C46BD">
                                    <w:rPr>
                                      <w:rFonts w:ascii="Letter-join No-Lead 40" w:hAnsi="Letter-join No-Lead 40"/>
                                    </w:rPr>
                                    <w:t>strument showing by the shadow of a pointer cast by the sun</w:t>
                                  </w:r>
                                </w:p>
                              </w:tc>
                            </w:tr>
                            <w:tr w:rsidRPr="005C28D2" w:rsidR="00083EF4" w:rsidTr="000C46BD" w14:paraId="77DD8743" w14:textId="77777777">
                              <w:tc>
                                <w:tcPr>
                                  <w:tcW w:w="1696" w:type="dxa"/>
                                </w:tcPr>
                                <w:p w:rsidRPr="005C28D2" w:rsidR="00083EF4" w:rsidRDefault="000C46BD" w14:paraId="20F2EC52" w14:textId="2204CDFB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5C28D2">
                                    <w:rPr>
                                      <w:rFonts w:ascii="Letter-join No-Lead 40" w:hAnsi="Letter-join No-Lead 40"/>
                                    </w:rPr>
                                    <w:t>Petrol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5C28D2" w:rsidR="00083EF4" w:rsidRDefault="000C46BD" w14:paraId="2260D524" w14:textId="74F7815B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5C28D2">
                                    <w:rPr>
                                      <w:rFonts w:ascii="Letter-join No-Lead 40" w:hAnsi="Letter-join No-Lead 40"/>
                                    </w:rPr>
                                    <w:t>A fuel.</w:t>
                                  </w:r>
                                </w:p>
                              </w:tc>
                            </w:tr>
                            <w:tr w:rsidRPr="005C28D2" w:rsidR="00083EF4" w:rsidTr="000C46BD" w14:paraId="6811C059" w14:textId="77777777">
                              <w:tc>
                                <w:tcPr>
                                  <w:tcW w:w="1696" w:type="dxa"/>
                                </w:tcPr>
                                <w:p w:rsidRPr="005C28D2" w:rsidR="00083EF4" w:rsidRDefault="000C46BD" w14:paraId="089B1698" w14:textId="2EB655C4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5C28D2">
                                    <w:rPr>
                                      <w:rFonts w:ascii="Letter-join No-Lead 40" w:hAnsi="Letter-join No-Lead 40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5C28D2" w:rsidR="00083EF4" w:rsidRDefault="000C46BD" w14:paraId="40BE856F" w14:textId="29F045EF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5C28D2">
                                    <w:rPr>
                                      <w:rFonts w:ascii="Letter-join No-Lead 40" w:hAnsi="Letter-join No-Lead 40"/>
                                    </w:rPr>
                                    <w:t>A form of energy</w:t>
                                  </w:r>
                                </w:p>
                              </w:tc>
                            </w:tr>
                            <w:tr w:rsidRPr="005C28D2" w:rsidR="009B4134" w:rsidTr="000C46BD" w14:paraId="304BF1DA" w14:textId="77777777">
                              <w:tc>
                                <w:tcPr>
                                  <w:tcW w:w="1696" w:type="dxa"/>
                                </w:tcPr>
                                <w:p w:rsidRPr="005C28D2" w:rsidR="009B4134" w:rsidRDefault="009B4134" w14:paraId="3568B024" w14:textId="2B51C5A3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>
                                    <w:rPr>
                                      <w:rFonts w:ascii="Letter-join No-Lead 40" w:hAnsi="Letter-join No-Lead 40"/>
                                    </w:rPr>
                                    <w:t>Other key vocabulary and terms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</w:tcPr>
                                <w:p w:rsidRPr="005C28D2" w:rsidR="009B4134" w:rsidRDefault="009B4134" w14:paraId="0C3A3690" w14:textId="754F1562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BC</w:t>
                                  </w:r>
                                  <w:r w:rsidR="003233D9">
                                    <w:rPr>
                                      <w:rFonts w:ascii="Letter-join No-Lead 40" w:hAnsi="Letter-join No-Lead 40"/>
                                    </w:rPr>
                                    <w:t>E</w:t>
                                  </w: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 xml:space="preserve">, AD, </w:t>
                                  </w:r>
                                  <w:r>
                                    <w:rPr>
                                      <w:rFonts w:ascii="Letter-join No-Lead 40" w:hAnsi="Letter-join No-Lead 40"/>
                                    </w:rPr>
                                    <w:t>c</w:t>
                                  </w: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hronological</w:t>
                                  </w:r>
                                  <w:r>
                                    <w:rPr>
                                      <w:rFonts w:ascii="Letter-join No-Lead 40" w:hAnsi="Letter-join No-Lead 40"/>
                                    </w:rPr>
                                    <w:t>, i</w:t>
                                  </w: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mpact, cause, consequence, transform, interpret, observe, culture, primary</w:t>
                                  </w:r>
                                  <w:r>
                                    <w:rPr>
                                      <w:rFonts w:ascii="Letter-join No-Lead 40" w:hAnsi="Letter-join No-Lead 40"/>
                                    </w:rPr>
                                    <w:t xml:space="preserve"> source</w:t>
                                  </w: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, secondary</w:t>
                                  </w:r>
                                  <w:r>
                                    <w:rPr>
                                      <w:rFonts w:ascii="Letter-join No-Lead 40" w:hAnsi="Letter-join No-Lead 40"/>
                                    </w:rPr>
                                    <w:t xml:space="preserve"> </w:t>
                                  </w: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source, evidence, evaluate, opinion, fact.</w:t>
                                  </w:r>
                                </w:p>
                              </w:tc>
                            </w:tr>
                          </w:tbl>
                          <w:p w:rsidRPr="00171A9C" w:rsidR="00083EF4" w:rsidRDefault="00083EF4" w14:paraId="1C8EABA5" w14:textId="77777777">
                            <w:pPr>
                              <w:rPr>
                                <w:rFonts w:ascii="Letter-join No-Lead 40" w:hAnsi="Letter-join No-Lead 4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A4AC9BA">
                <v:stroke joinstyle="miter"/>
                <v:path gradientshapeok="t" o:connecttype="rect"/>
              </v:shapetype>
              <v:shape id="Text Box 12" style="position:absolute;margin-left:-18.95pt;margin-top:23.5pt;width:296.3pt;height:358.6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q2dNwIAAH0EAAAOAAAAZHJzL2Uyb0RvYy54bWysVEtv2zAMvg/YfxB0X5x3OyNOkaXIMCBo&#10;C6RDz7IsxcZkUZOU2NmvH6U4r26nYReZFKmP5EfSs4e2VmQvrKtAZ3TQ61MiNIei0tuMfn9dfbqn&#10;xHmmC6ZAi4wehKMP848fZo1JxRBKUIWwBEG0SxuT0dJ7kyaJ46WomeuBERqNEmzNPKp2mxSWNYhe&#10;q2TY70+TBmxhLHDhHN4+Ho10HvGlFNw/S+mEJyqjmJuPp41nHs5kPmPp1jJTVrxLg/1DFjWrNAY9&#10;Qz0yz8jOVn9A1RW34ED6Hoc6ASkrLmINWM2g/66aTcmMiLUgOc6caXL/D5Y/7TfmxRLffoEWGxgI&#10;aYxLHV6Gelpp6/DFTAnakcLDmTbResLxcnQ3HWHylHC0jSeT8XAYiU0uz411/quAmgQhoxb7Euli&#10;+7XzGBJdTy4hmgNVFatKqaiEWRBLZcmeYReVj0niixsvpUmT0elo0o/AN7YAfX6fK8Z/hDJvEVBT&#10;Gi8vxQfJt3nbMZJDcUCiLBxnyBm+qhB3zZx/YRaHBgnARfDPeEgFmAx0EiUl2F9/uw/+2Eu0UtLg&#10;EGbU/dwxKyhR3zR2+fNgPA5TG5Xx5A55Jfbakl9b9K5eAjI0wJUzPIrB36uTKC3Ub7gvixAVTUxz&#10;jJ1RfxKX/rgauG9cLBbRCefUML/WG8MDdOhI4PO1fWPWdP30OApPcBpXlr5r69E3vNSw2HmQVex5&#10;IPjIasc7znhsS7ePYYmu9eh1+WvMfwMAAP//AwBQSwMEFAAGAAgAAAAhAC8lB2/fAAAACgEAAA8A&#10;AABkcnMvZG93bnJldi54bWxMj8FOwzAQRO9I/IO1SNxah5I2aRqnAlS49ERBnLexa1uN11HspuHv&#10;MSc4rvZp5k29nVzHRjUE60nAwzwDpqj10pIW8PnxOiuBhYgksfOkBHyrANvm9qbGSvorvavxEDVL&#10;IRQqFGBi7CvOQ2uUwzD3vaL0O/nBYUznoLkc8JrCXccXWbbiDi2lBoO9ejGqPR8uTsDuWa91W+Jg&#10;dqW0dpy+Tnv9JsT93fS0ARbVFP9g+NVP6tAkp6O/kAysEzB7LNYJFZAXaVMClsu8AHYUUKzyBfCm&#10;5v8nND8AAAD//wMAUEsBAi0AFAAGAAgAAAAhALaDOJL+AAAA4QEAABMAAAAAAAAAAAAAAAAAAAAA&#10;AFtDb250ZW50X1R5cGVzXS54bWxQSwECLQAUAAYACAAAACEAOP0h/9YAAACUAQAACwAAAAAAAAAA&#10;AAAAAAAvAQAAX3JlbHMvLnJlbHNQSwECLQAUAAYACAAAACEAd/6tnTcCAAB9BAAADgAAAAAAAAAA&#10;AAAAAAAuAgAAZHJzL2Uyb0RvYy54bWxQSwECLQAUAAYACAAAACEALyUHb98AAAAKAQAADwAAAAAA&#10;AAAAAAAAAACRBAAAZHJzL2Rvd25yZXYueG1sUEsFBgAAAAAEAAQA8wAAAJ0FAAAAAA==&#10;">
                <v:textbox>
                  <w:txbxContent>
                    <w:p w:rsidRPr="00577151" w:rsidR="00577151" w:rsidP="00577151" w:rsidRDefault="00577151" w14:paraId="246D0B19" w14:textId="5C866625">
                      <w:pPr>
                        <w:rPr>
                          <w:rFonts w:ascii="Letter-join No-Lead 40" w:hAnsi="Letter-join No-Lead 40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9C6BC2">
                        <w:rPr>
                          <w:rFonts w:ascii="Letter-join No-Lead 40" w:hAnsi="Letter-join No-Lead 40"/>
                          <w:b/>
                          <w:bCs/>
                          <w:u w:val="single"/>
                        </w:rPr>
                        <w:t>Overview</w:t>
                      </w:r>
                    </w:p>
                    <w:p w:rsidRPr="009B4134" w:rsidR="00A45828" w:rsidP="009B4134" w:rsidRDefault="00577151" w14:paraId="782F8028" w14:textId="1EA13AFB">
                      <w:pPr>
                        <w:spacing w:line="278" w:lineRule="auto"/>
                      </w:pPr>
                      <w:r w:rsidRPr="009C6BC2">
                        <w:rPr>
                          <w:rFonts w:ascii="Letter-join Plus 38" w:hAnsi="Letter-join Plus 38"/>
                        </w:rPr>
                        <w:t xml:space="preserve">In this unit, children will </w:t>
                      </w:r>
                      <w:r w:rsidRPr="009C6BC2" w:rsidR="005620DA">
                        <w:rPr>
                          <w:rFonts w:ascii="Letter-join Plus 38" w:hAnsi="Letter-join Plus 38"/>
                        </w:rPr>
                        <w:t xml:space="preserve">learn </w:t>
                      </w:r>
                      <w:r w:rsidRPr="009C6BC2" w:rsidR="007958C3">
                        <w:rPr>
                          <w:rFonts w:ascii="Letter-join Plus 38" w:hAnsi="Letter-join Plus 38"/>
                        </w:rPr>
                        <w:t>how significant inventions have developed over time and how they have changed the way people live.</w:t>
                      </w:r>
                      <w:r w:rsidR="009C6BC2">
                        <w:rPr>
                          <w:rFonts w:ascii="Letter-join Plus 38" w:hAnsi="Letter-join Plus 38"/>
                        </w:rPr>
                        <w:t xml:space="preserve">  </w:t>
                      </w:r>
                      <w:r w:rsidRPr="009C6BC2" w:rsidR="00CB1383">
                        <w:rPr>
                          <w:rFonts w:ascii="Letter-join Plus 38" w:hAnsi="Letter-join Plus 38"/>
                        </w:rPr>
                        <w:t xml:space="preserve">The unit will </w:t>
                      </w:r>
                      <w:r w:rsidRPr="009C6BC2" w:rsidR="00AF1DF9">
                        <w:rPr>
                          <w:rFonts w:ascii="Letter-join Plus 38" w:hAnsi="Letter-join Plus 38"/>
                        </w:rPr>
                        <w:t xml:space="preserve">also </w:t>
                      </w:r>
                      <w:r w:rsidRPr="009C6BC2" w:rsidR="007A0DF2">
                        <w:rPr>
                          <w:rFonts w:ascii="Letter-join Plus 38" w:hAnsi="Letter-join Plus 38"/>
                        </w:rPr>
                        <w:t>ex</w:t>
                      </w:r>
                      <w:r w:rsidRPr="009C6BC2" w:rsidR="005620DA">
                        <w:rPr>
                          <w:rFonts w:ascii="Letter-join Plus 38" w:hAnsi="Letter-join Plus 38"/>
                        </w:rPr>
                        <w:t xml:space="preserve">plore </w:t>
                      </w:r>
                      <w:r w:rsidRPr="009C6BC2" w:rsidR="007A0DF2">
                        <w:rPr>
                          <w:rFonts w:ascii="Letter-join Plus 38" w:hAnsi="Letter-join Plus 38"/>
                        </w:rPr>
                        <w:t xml:space="preserve">how </w:t>
                      </w:r>
                      <w:r w:rsidRPr="009C6BC2" w:rsidR="00CB1383">
                        <w:rPr>
                          <w:rFonts w:ascii="Letter-join Plus 38" w:hAnsi="Letter-join Plus 38"/>
                        </w:rPr>
                        <w:t>inventions are often the result of</w:t>
                      </w:r>
                      <w:r w:rsidRPr="009C6BC2" w:rsidR="00CB1383">
                        <w:rPr>
                          <w:rFonts w:ascii="Calibri" w:hAnsi="Calibri" w:cs="Calibri"/>
                        </w:rPr>
                        <w:t> </w:t>
                      </w:r>
                      <w:r w:rsidRPr="009C6BC2" w:rsidR="00CB1383">
                        <w:rPr>
                          <w:rFonts w:ascii="Letter-join Plus 38" w:hAnsi="Letter-join Plus 38"/>
                          <w:b/>
                          <w:bCs/>
                        </w:rPr>
                        <w:t>several developments and contributors rather than one individual</w:t>
                      </w:r>
                      <w:r w:rsidRPr="009C6BC2" w:rsidR="00CB1383">
                        <w:rPr>
                          <w:rFonts w:ascii="Letter-join Plus 38" w:hAnsi="Letter-join Plus 38"/>
                        </w:rPr>
                        <w:t>.</w:t>
                      </w:r>
                      <w:r w:rsidRPr="009C6BC2" w:rsidR="00CF31FC">
                        <w:rPr>
                          <w:rFonts w:ascii="Letter-join Plus 38" w:hAnsi="Letter-join Plus 38"/>
                        </w:rPr>
                        <w:t xml:space="preserve">  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They will </w:t>
                      </w:r>
                      <w:r w:rsidRPr="009C6BC2" w:rsidR="00314588">
                        <w:rPr>
                          <w:rFonts w:ascii="Letter-join Plus 38" w:hAnsi="Letter-join Plus 38"/>
                        </w:rPr>
                        <w:t xml:space="preserve">develop key historical skills such as 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>interpret</w:t>
                      </w:r>
                      <w:r w:rsidRPr="009C6BC2" w:rsidR="00314588">
                        <w:rPr>
                          <w:rFonts w:ascii="Letter-join Plus 38" w:hAnsi="Letter-join Plus 38"/>
                        </w:rPr>
                        <w:t>ing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 historical sources;</w:t>
                      </w:r>
                      <w:r w:rsidRPr="009C6BC2" w:rsidR="00314588">
                        <w:rPr>
                          <w:rFonts w:ascii="Letter-join Plus 38" w:hAnsi="Letter-join Plus 38"/>
                        </w:rPr>
                        <w:t xml:space="preserve"> understanding the difference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 between historical fact and interpretation;</w:t>
                      </w:r>
                      <w:r w:rsidRPr="009C6BC2" w:rsidR="006036FA">
                        <w:rPr>
                          <w:rFonts w:ascii="Letter-join Plus 38" w:hAnsi="Letter-join Plus 38"/>
                        </w:rPr>
                        <w:t xml:space="preserve"> 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>identify</w:t>
                      </w:r>
                      <w:r w:rsidRPr="009C6BC2" w:rsidR="00314588">
                        <w:rPr>
                          <w:rFonts w:ascii="Letter-join Plus 38" w:hAnsi="Letter-join Plus 38"/>
                        </w:rPr>
                        <w:t>ing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 cause and consequence;</w:t>
                      </w:r>
                      <w:r w:rsidRPr="009C6BC2" w:rsidR="006036FA">
                        <w:rPr>
                          <w:rFonts w:ascii="Letter-join Plus 38" w:hAnsi="Letter-join Plus 38"/>
                        </w:rPr>
                        <w:t xml:space="preserve"> 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>mak</w:t>
                      </w:r>
                      <w:r w:rsidRPr="009C6BC2" w:rsidR="006036FA">
                        <w:rPr>
                          <w:rFonts w:ascii="Letter-join Plus 38" w:hAnsi="Letter-join Plus 38"/>
                        </w:rPr>
                        <w:t>ing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 comparisons;</w:t>
                      </w:r>
                      <w:r w:rsidRPr="009C6BC2" w:rsidR="009C6BC2">
                        <w:rPr>
                          <w:rFonts w:ascii="Letter-join Plus 38" w:hAnsi="Letter-join Plus 38"/>
                        </w:rPr>
                        <w:t xml:space="preserve"> 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>assess</w:t>
                      </w:r>
                      <w:r w:rsidRPr="009C6BC2" w:rsidR="004B0C6B">
                        <w:rPr>
                          <w:rFonts w:ascii="Letter-join Plus 38" w:hAnsi="Letter-join Plus 38"/>
                        </w:rPr>
                        <w:t>ing</w:t>
                      </w:r>
                      <w:r w:rsidRPr="009C6BC2" w:rsidR="00FD05D5">
                        <w:rPr>
                          <w:rFonts w:ascii="Letter-join Plus 38" w:hAnsi="Letter-join Plus 38"/>
                        </w:rPr>
                        <w:t xml:space="preserve"> historical significance</w:t>
                      </w:r>
                      <w:r w:rsidRPr="009C6BC2" w:rsidR="004B0C6B">
                        <w:rPr>
                          <w:rFonts w:ascii="Letter-join Plus 38" w:hAnsi="Letter-join Plus 38"/>
                        </w:rPr>
                        <w:t xml:space="preserve"> and making judgements using evidence</w:t>
                      </w:r>
                      <w:r w:rsidRPr="009C6BC2" w:rsidR="0098551F">
                        <w:rPr>
                          <w:rFonts w:ascii="Letter-join Plus 38" w:hAnsi="Letter-join Plus 38"/>
                        </w:rPr>
                        <w:t xml:space="preserve">. </w:t>
                      </w:r>
                    </w:p>
                    <w:p w:rsidRPr="00EE2957" w:rsidR="002A3BAA" w:rsidRDefault="009027E4" w14:paraId="45B5F4C7" w14:textId="5C673057">
                      <w:pPr>
                        <w:rPr>
                          <w:rFonts w:ascii="Letter-join No-Lead 40" w:hAnsi="Letter-join No-Lead 40"/>
                          <w:b/>
                          <w:bCs/>
                          <w:u w:val="single"/>
                        </w:rPr>
                      </w:pPr>
                      <w:r w:rsidRPr="00EE2957">
                        <w:rPr>
                          <w:rFonts w:ascii="Letter-join No-Lead 40" w:hAnsi="Letter-join No-Lead 40"/>
                          <w:b/>
                          <w:bCs/>
                          <w:u w:val="single"/>
                        </w:rPr>
                        <w:t>Key vocabulary: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3690"/>
                      </w:tblGrid>
                      <w:tr w:rsidRPr="00EE2957" w:rsidR="00083EF4" w:rsidTr="000C46BD" w14:paraId="2B0FA15F" w14:textId="77777777">
                        <w:tc>
                          <w:tcPr>
                            <w:tcW w:w="1696" w:type="dxa"/>
                          </w:tcPr>
                          <w:p w:rsidRPr="00EE2957" w:rsidR="00083EF4" w:rsidRDefault="00083EF4" w14:paraId="2FE35516" w14:textId="2097B76C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 xml:space="preserve">Pendulum, 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EE2957" w:rsidR="00E277DF" w:rsidRDefault="00E277DF" w14:paraId="3F43E75D" w14:textId="6520715C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A weight hung from a fixed point so it can swing freely</w:t>
                            </w:r>
                          </w:p>
                        </w:tc>
                      </w:tr>
                      <w:tr w:rsidRPr="00EE2957" w:rsidR="00083EF4" w:rsidTr="000C46BD" w14:paraId="02DC3E9E" w14:textId="77777777">
                        <w:tc>
                          <w:tcPr>
                            <w:tcW w:w="1696" w:type="dxa"/>
                          </w:tcPr>
                          <w:p w:rsidRPr="00EE2957" w:rsidR="00083EF4" w:rsidRDefault="00E277DF" w14:paraId="11AE7109" w14:textId="22D1D4A4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EE2957" w:rsidR="00083EF4" w:rsidRDefault="00E277DF" w14:paraId="6C333099" w14:textId="3C099CA6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A means of receiving or sending something</w:t>
                            </w:r>
                          </w:p>
                        </w:tc>
                      </w:tr>
                      <w:tr w:rsidRPr="00EE2957" w:rsidR="00083EF4" w:rsidTr="000C46BD" w14:paraId="58AF4511" w14:textId="77777777">
                        <w:tc>
                          <w:tcPr>
                            <w:tcW w:w="1696" w:type="dxa"/>
                          </w:tcPr>
                          <w:p w:rsidRPr="00EE2957" w:rsidR="00083EF4" w:rsidRDefault="00E277DF" w14:paraId="565AEF91" w14:textId="6F44721A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 xml:space="preserve">Sundial 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EE2957" w:rsidR="00083EF4" w:rsidRDefault="00E277DF" w14:paraId="79A5620B" w14:textId="263488E9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An in</w:t>
                            </w:r>
                            <w:r w:rsidRPr="00EE2957" w:rsidR="000C46BD">
                              <w:rPr>
                                <w:rFonts w:ascii="Letter-join No-Lead 40" w:hAnsi="Letter-join No-Lead 40"/>
                              </w:rPr>
                              <w:t>strument showing by the shadow of a pointer cast by the sun</w:t>
                            </w:r>
                          </w:p>
                        </w:tc>
                      </w:tr>
                      <w:tr w:rsidRPr="005C28D2" w:rsidR="00083EF4" w:rsidTr="000C46BD" w14:paraId="77DD8743" w14:textId="77777777">
                        <w:tc>
                          <w:tcPr>
                            <w:tcW w:w="1696" w:type="dxa"/>
                          </w:tcPr>
                          <w:p w:rsidRPr="005C28D2" w:rsidR="00083EF4" w:rsidRDefault="000C46BD" w14:paraId="20F2EC52" w14:textId="2204CDFB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5C28D2">
                              <w:rPr>
                                <w:rFonts w:ascii="Letter-join No-Lead 40" w:hAnsi="Letter-join No-Lead 40"/>
                              </w:rPr>
                              <w:t>Petrol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5C28D2" w:rsidR="00083EF4" w:rsidRDefault="000C46BD" w14:paraId="2260D524" w14:textId="74F7815B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5C28D2">
                              <w:rPr>
                                <w:rFonts w:ascii="Letter-join No-Lead 40" w:hAnsi="Letter-join No-Lead 40"/>
                              </w:rPr>
                              <w:t>A fuel.</w:t>
                            </w:r>
                          </w:p>
                        </w:tc>
                      </w:tr>
                      <w:tr w:rsidRPr="005C28D2" w:rsidR="00083EF4" w:rsidTr="000C46BD" w14:paraId="6811C059" w14:textId="77777777">
                        <w:tc>
                          <w:tcPr>
                            <w:tcW w:w="1696" w:type="dxa"/>
                          </w:tcPr>
                          <w:p w:rsidRPr="005C28D2" w:rsidR="00083EF4" w:rsidRDefault="000C46BD" w14:paraId="089B1698" w14:textId="2EB655C4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5C28D2">
                              <w:rPr>
                                <w:rFonts w:ascii="Letter-join No-Lead 40" w:hAnsi="Letter-join No-Lead 40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5C28D2" w:rsidR="00083EF4" w:rsidRDefault="000C46BD" w14:paraId="40BE856F" w14:textId="29F045EF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5C28D2">
                              <w:rPr>
                                <w:rFonts w:ascii="Letter-join No-Lead 40" w:hAnsi="Letter-join No-Lead 40"/>
                              </w:rPr>
                              <w:t>A form of energy</w:t>
                            </w:r>
                          </w:p>
                        </w:tc>
                      </w:tr>
                      <w:tr w:rsidRPr="005C28D2" w:rsidR="009B4134" w:rsidTr="000C46BD" w14:paraId="304BF1DA" w14:textId="77777777">
                        <w:tc>
                          <w:tcPr>
                            <w:tcW w:w="1696" w:type="dxa"/>
                          </w:tcPr>
                          <w:p w:rsidRPr="005C28D2" w:rsidR="009B4134" w:rsidRDefault="009B4134" w14:paraId="3568B024" w14:textId="2B51C5A3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>
                              <w:rPr>
                                <w:rFonts w:ascii="Letter-join No-Lead 40" w:hAnsi="Letter-join No-Lead 40"/>
                              </w:rPr>
                              <w:t>Other key vocabulary and terms</w:t>
                            </w:r>
                          </w:p>
                        </w:tc>
                        <w:tc>
                          <w:tcPr>
                            <w:tcW w:w="3690" w:type="dxa"/>
                          </w:tcPr>
                          <w:p w:rsidRPr="005C28D2" w:rsidR="009B4134" w:rsidRDefault="009B4134" w14:paraId="0C3A3690" w14:textId="754F1562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BC</w:t>
                            </w:r>
                            <w:r w:rsidR="003233D9">
                              <w:rPr>
                                <w:rFonts w:ascii="Letter-join No-Lead 40" w:hAnsi="Letter-join No-Lead 40"/>
                              </w:rPr>
                              <w:t>E</w:t>
                            </w:r>
                            <w:r w:rsidRPr="00EE2957">
                              <w:rPr>
                                <w:rFonts w:ascii="Letter-join No-Lead 40" w:hAnsi="Letter-join No-Lead 40"/>
                              </w:rPr>
                              <w:t xml:space="preserve">, AD, </w:t>
                            </w:r>
                            <w:r>
                              <w:rPr>
                                <w:rFonts w:ascii="Letter-join No-Lead 40" w:hAnsi="Letter-join No-Lead 40"/>
                              </w:rPr>
                              <w:t>c</w:t>
                            </w: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hronological</w:t>
                            </w:r>
                            <w:r>
                              <w:rPr>
                                <w:rFonts w:ascii="Letter-join No-Lead 40" w:hAnsi="Letter-join No-Lead 40"/>
                              </w:rPr>
                              <w:t>, i</w:t>
                            </w: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mpact, cause, consequence, transform, interpret, observe, culture, primary</w:t>
                            </w:r>
                            <w:r>
                              <w:rPr>
                                <w:rFonts w:ascii="Letter-join No-Lead 40" w:hAnsi="Letter-join No-Lead 40"/>
                              </w:rPr>
                              <w:t xml:space="preserve"> source</w:t>
                            </w: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, secondary</w:t>
                            </w:r>
                            <w:r>
                              <w:rPr>
                                <w:rFonts w:ascii="Letter-join No-Lead 40" w:hAnsi="Letter-join No-Lead 40"/>
                              </w:rPr>
                              <w:t xml:space="preserve"> </w:t>
                            </w: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source, evidence, evaluate, opinion, fact.</w:t>
                            </w:r>
                          </w:p>
                        </w:tc>
                      </w:tr>
                    </w:tbl>
                    <w:p w:rsidRPr="00171A9C" w:rsidR="00083EF4" w:rsidRDefault="00083EF4" w14:paraId="1C8EABA5" w14:textId="77777777">
                      <w:pPr>
                        <w:rPr>
                          <w:rFonts w:ascii="Letter-join No-Lead 40" w:hAnsi="Letter-join No-Lead 40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EDD42B7" wp14:editId="1A7B7EED">
                <wp:simplePos x="0" y="0"/>
                <wp:positionH relativeFrom="page">
                  <wp:posOffset>8821567</wp:posOffset>
                </wp:positionH>
                <wp:positionV relativeFrom="paragraph">
                  <wp:posOffset>1479355</wp:posOffset>
                </wp:positionV>
                <wp:extent cx="1562735" cy="1963420"/>
                <wp:effectExtent l="0" t="0" r="18415" b="17780"/>
                <wp:wrapTight wrapText="bothSides">
                  <wp:wrapPolygon edited="0">
                    <wp:start x="0" y="0"/>
                    <wp:lineTo x="0" y="21586"/>
                    <wp:lineTo x="21591" y="21586"/>
                    <wp:lineTo x="21591" y="0"/>
                    <wp:lineTo x="0" y="0"/>
                  </wp:wrapPolygon>
                </wp:wrapTight>
                <wp:docPr id="622257530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958108-4FFE-44AB-9E4F-A2E2DE42B62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735" cy="196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7567CA" w:rsidR="004D5905" w:rsidP="002A0B7C" w:rsidRDefault="007567CA" w14:paraId="68964610" w14:textId="446EDA6B">
                            <w:pPr>
                              <w:textDirection w:val="btLr"/>
                              <w:rPr>
                                <w:rFonts w:ascii="Letter-join No-Lead 40" w:hAnsi="Letter-join No-Lead 40"/>
                                <w:u w:val="single"/>
                              </w:rPr>
                            </w:pPr>
                            <w:r w:rsidRPr="007567CA">
                              <w:rPr>
                                <w:rFonts w:ascii="Letter-join No-Lead 40" w:hAnsi="Letter-join No-Lead 40"/>
                                <w:u w:val="single"/>
                              </w:rPr>
                              <w:t>Key threads</w:t>
                            </w:r>
                            <w:r w:rsidR="009B4134">
                              <w:rPr>
                                <w:rFonts w:ascii="Letter-join No-Lead 40" w:hAnsi="Letter-join No-Lead 40"/>
                                <w:u w:val="single"/>
                              </w:rPr>
                              <w:t xml:space="preserve"> and themes </w:t>
                            </w:r>
                          </w:p>
                          <w:p w:rsidR="007567CA" w:rsidP="007567CA" w:rsidRDefault="007567CA" w14:paraId="797CFA75" w14:textId="6996E22D">
                            <w:pPr>
                              <w:textDirection w:val="btLr"/>
                              <w:rPr>
                                <w:rFonts w:ascii="Letter-join No-Lead 40" w:hAnsi="Letter-join No-Lead 40" w:cs="Arial"/>
                                <w:color w:val="000000"/>
                              </w:rPr>
                            </w:pPr>
                            <w:r w:rsidRPr="005C4028">
                              <w:rPr>
                                <w:noProof/>
                              </w:rPr>
                              <w:drawing>
                                <wp:inline distT="0" distB="0" distL="0" distR="0" wp14:anchorId="28B4BF70" wp14:editId="6E1D0BCA">
                                  <wp:extent cx="890100" cy="679938"/>
                                  <wp:effectExtent l="0" t="0" r="5715" b="6350"/>
                                  <wp:docPr id="98515357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515357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6209" cy="6922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2"/>
                            </w:tblGrid>
                            <w:tr w:rsidRPr="00EE2957" w:rsidR="009B4134" w:rsidTr="009B4134" w14:paraId="2AF0EAAD" w14:textId="77777777">
                              <w:tc>
                                <w:tcPr>
                                  <w:tcW w:w="2122" w:type="dxa"/>
                                  <w:shd w:val="clear" w:color="auto" w:fill="FFC000"/>
                                </w:tcPr>
                                <w:p w:rsidRPr="00EE2957" w:rsidR="009B4134" w:rsidP="009B4134" w:rsidRDefault="009B4134" w14:paraId="6F04EC7A" w14:textId="77777777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Conflict and disaster</w:t>
                                  </w:r>
                                </w:p>
                              </w:tc>
                            </w:tr>
                            <w:tr w:rsidRPr="00EE2957" w:rsidR="009B4134" w:rsidTr="009B4134" w14:paraId="5E83138C" w14:textId="77777777">
                              <w:tc>
                                <w:tcPr>
                                  <w:tcW w:w="2122" w:type="dxa"/>
                                  <w:shd w:val="clear" w:color="auto" w:fill="FFC000"/>
                                </w:tcPr>
                                <w:p w:rsidRPr="00EE2957" w:rsidR="009B4134" w:rsidP="009B4134" w:rsidRDefault="009B4134" w14:paraId="7767A71E" w14:textId="77777777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Hierarchy and power</w:t>
                                  </w:r>
                                </w:p>
                              </w:tc>
                            </w:tr>
                            <w:tr w:rsidRPr="00EE2957" w:rsidR="009B4134" w:rsidTr="009B4134" w14:paraId="23870BF1" w14:textId="77777777">
                              <w:tc>
                                <w:tcPr>
                                  <w:tcW w:w="2122" w:type="dxa"/>
                                  <w:shd w:val="clear" w:color="auto" w:fill="FFC000"/>
                                </w:tcPr>
                                <w:p w:rsidRPr="00EE2957" w:rsidR="009B4134" w:rsidP="009B4134" w:rsidRDefault="009B4134" w14:paraId="6591C031" w14:textId="77777777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Society and culture</w:t>
                                  </w:r>
                                </w:p>
                              </w:tc>
                            </w:tr>
                            <w:tr w:rsidRPr="00EE2957" w:rsidR="009B4134" w:rsidTr="009B4134" w14:paraId="0B158A44" w14:textId="77777777">
                              <w:tc>
                                <w:tcPr>
                                  <w:tcW w:w="2122" w:type="dxa"/>
                                  <w:shd w:val="clear" w:color="auto" w:fill="FFC000"/>
                                </w:tcPr>
                                <w:p w:rsidRPr="00EE2957" w:rsidR="009B4134" w:rsidP="009B4134" w:rsidRDefault="009B4134" w14:paraId="0EE1E4DC" w14:textId="77777777">
                                  <w:pPr>
                                    <w:rPr>
                                      <w:rFonts w:ascii="Letter-join No-Lead 40" w:hAnsi="Letter-join No-Lead 40"/>
                                    </w:rPr>
                                  </w:pPr>
                                  <w:r w:rsidRPr="00EE2957">
                                    <w:rPr>
                                      <w:rFonts w:ascii="Letter-join No-Lead 40" w:hAnsi="Letter-join No-Lead 40"/>
                                    </w:rPr>
                                    <w:t>Economy and trade</w:t>
                                  </w:r>
                                </w:p>
                              </w:tc>
                            </w:tr>
                          </w:tbl>
                          <w:p w:rsidR="009B4134" w:rsidP="007567CA" w:rsidRDefault="009B4134" w14:paraId="13B8B2FD" w14:textId="77777777">
                            <w:pPr>
                              <w:textDirection w:val="btLr"/>
                              <w:rPr>
                                <w:rFonts w:ascii="Letter-join No-Lead 40" w:hAnsi="Letter-join No-Lead 40" w:cs="Arial"/>
                                <w:color w:val="000000"/>
                              </w:rPr>
                            </w:pPr>
                          </w:p>
                          <w:p w:rsidRPr="000968BC" w:rsidR="009B4134" w:rsidP="007567CA" w:rsidRDefault="009B4134" w14:paraId="2798F75A" w14:textId="77777777">
                            <w:pPr>
                              <w:textDirection w:val="btLr"/>
                              <w:rPr>
                                <w:rFonts w:ascii="Letter-join No-Lead 40" w:hAnsi="Letter-join No-Lead 40" w:cs="Arial"/>
                                <w:color w:val="000000"/>
                              </w:rPr>
                            </w:pPr>
                          </w:p>
                          <w:p w:rsidR="004D5905" w:rsidRDefault="004D5905" w14:paraId="3CC83B43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694.6pt;margin-top:116.5pt;width:123.05pt;height:154.6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iqgOQIAAIQEAAAOAAAAZHJzL2Uyb0RvYy54bWysVEtv2zAMvg/YfxB0X5x3VyNOkaXIMCBo&#10;C6RDz4osxcJkUZOU2NmvH6W8u52GXWRSpD6SH0lPHtpak51wXoEpaK/TpUQYDqUym4J+f118+kyJ&#10;D8yUTIMRBd0LTx+mHz9MGpuLPlSgS+EIghifN7agVQg2zzLPK1Ez3wErDBoluJoFVN0mKx1rEL3W&#10;Wb/bHWcNuNI64MJ7vH08GOk04UspeHiW0otAdEExt5BOl851PLPphOUbx2yl+DEN9g9Z1EwZDHqG&#10;emSBka1Tf0DVijvwIEOHQ52BlIqLVANW0+u+q2ZVMStSLUiOt2ea/P+D5U+7lX1xJLRfoMUGRkIa&#10;63OPl7GeVro6fjFTgnakcH+mTbSB8PhoNO7fDUaUcLT17seDYT8Rm12eW+fDVwE1iUJBHfYl0cV2&#10;Sx8wJLqeXGI0D1qVC6V1UuIsiLl2ZMewizqkJPHFjZc2pCnoeDDqJuAbW4Q+v19rxn/EMm8RUNMG&#10;Ly/FRym065ao8oqYNZR75MvBYZS85QuF8EvmwwtzODtIEe5DeMZDasCc4ChRUoH79bf76I8tRSsl&#10;Dc5iQf3PLXOCEv3NYLPve8NhHN6kDEd3SC9x15b1tcVs6zkgUT3cPMuTGP2DPonSQf2GazOLUdHE&#10;DMfYBQ0ncR4OG4Jrx8VslpxwXC0LS7OyPELHxkRaX9s35uyxrQEn4glOU8vyd909+MaXBmbbAFKl&#10;1keeD6we6cdRT905rmXcpWs9eV1+HtPfAAAA//8DAFBLAwQUAAYACAAAACEAwhpd2t8AAAANAQAA&#10;DwAAAGRycy9kb3ducmV2LnhtbEyPwU7DMBBE70j8g7VI3KiDTas0xKkAFS6cKIizG7u2RWxHtpuG&#10;v2d7osfRPs2+aTezH8ikU3YxCLhfVEB06KNywQj4+ny9q4HkIoOSQwxawK/OsOmur1rZqHgKH3ra&#10;FUOwJORGCrCljA2lubfay7yIow54O8TkZcGYDFVJnrDcD5RV1Yp66QJ+sHLUL1b3P7ujF7B9NmvT&#10;1zLZba2cm+bvw7t5E+L2Zn56BFL0XP5hOOujOnTotI/HoDIZMPN6zZAVwDjHVWdkxZccyF7A8oEx&#10;oF1LL1d0fwAAAP//AwBQSwECLQAUAAYACAAAACEAtoM4kv4AAADhAQAAEwAAAAAAAAAAAAAAAAAA&#10;AAAAW0NvbnRlbnRfVHlwZXNdLnhtbFBLAQItABQABgAIAAAAIQA4/SH/1gAAAJQBAAALAAAAAAAA&#10;AAAAAAAAAC8BAABfcmVscy8ucmVsc1BLAQItABQABgAIAAAAIQAHWiqgOQIAAIQEAAAOAAAAAAAA&#10;AAAAAAAAAC4CAABkcnMvZTJvRG9jLnhtbFBLAQItABQABgAIAAAAIQDCGl3a3wAAAA0BAAAPAAAA&#10;AAAAAAAAAAAAAJMEAABkcnMvZG93bnJldi54bWxQSwUGAAAAAAQABADzAAAAnwUAAAAA&#10;" w14:anchorId="7EDD42B7">
                <v:textbox>
                  <w:txbxContent>
                    <w:p w:rsidRPr="007567CA" w:rsidR="004D5905" w:rsidP="002A0B7C" w:rsidRDefault="007567CA" w14:paraId="68964610" w14:textId="446EDA6B">
                      <w:pPr>
                        <w:textDirection w:val="btLr"/>
                        <w:rPr>
                          <w:rFonts w:ascii="Letter-join No-Lead 40" w:hAnsi="Letter-join No-Lead 40"/>
                          <w:u w:val="single"/>
                        </w:rPr>
                      </w:pPr>
                      <w:r w:rsidRPr="007567CA">
                        <w:rPr>
                          <w:rFonts w:ascii="Letter-join No-Lead 40" w:hAnsi="Letter-join No-Lead 40"/>
                          <w:u w:val="single"/>
                        </w:rPr>
                        <w:t>Key threads</w:t>
                      </w:r>
                      <w:r w:rsidR="009B4134">
                        <w:rPr>
                          <w:rFonts w:ascii="Letter-join No-Lead 40" w:hAnsi="Letter-join No-Lead 40"/>
                          <w:u w:val="single"/>
                        </w:rPr>
                        <w:t xml:space="preserve"> and themes </w:t>
                      </w:r>
                    </w:p>
                    <w:p w:rsidR="007567CA" w:rsidP="007567CA" w:rsidRDefault="007567CA" w14:paraId="797CFA75" w14:textId="6996E22D">
                      <w:pPr>
                        <w:textDirection w:val="btLr"/>
                        <w:rPr>
                          <w:rFonts w:ascii="Letter-join No-Lead 40" w:hAnsi="Letter-join No-Lead 40" w:cs="Arial"/>
                          <w:color w:val="000000"/>
                        </w:rPr>
                      </w:pPr>
                      <w:r w:rsidRPr="005C4028">
                        <w:rPr>
                          <w:noProof/>
                        </w:rPr>
                        <w:drawing>
                          <wp:inline distT="0" distB="0" distL="0" distR="0" wp14:anchorId="28B4BF70" wp14:editId="6E1D0BCA">
                            <wp:extent cx="890100" cy="679938"/>
                            <wp:effectExtent l="0" t="0" r="5715" b="6350"/>
                            <wp:docPr id="98515357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515357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6209" cy="6922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22"/>
                      </w:tblGrid>
                      <w:tr w:rsidRPr="00EE2957" w:rsidR="009B4134" w:rsidTr="009B4134" w14:paraId="2AF0EAAD" w14:textId="77777777">
                        <w:tc>
                          <w:tcPr>
                            <w:tcW w:w="2122" w:type="dxa"/>
                            <w:shd w:val="clear" w:color="auto" w:fill="FFC000"/>
                          </w:tcPr>
                          <w:p w:rsidRPr="00EE2957" w:rsidR="009B4134" w:rsidP="009B4134" w:rsidRDefault="009B4134" w14:paraId="6F04EC7A" w14:textId="77777777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Conflict and disaster</w:t>
                            </w:r>
                          </w:p>
                        </w:tc>
                      </w:tr>
                      <w:tr w:rsidRPr="00EE2957" w:rsidR="009B4134" w:rsidTr="009B4134" w14:paraId="5E83138C" w14:textId="77777777">
                        <w:tc>
                          <w:tcPr>
                            <w:tcW w:w="2122" w:type="dxa"/>
                            <w:shd w:val="clear" w:color="auto" w:fill="FFC000"/>
                          </w:tcPr>
                          <w:p w:rsidRPr="00EE2957" w:rsidR="009B4134" w:rsidP="009B4134" w:rsidRDefault="009B4134" w14:paraId="7767A71E" w14:textId="77777777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Hierarchy and power</w:t>
                            </w:r>
                          </w:p>
                        </w:tc>
                      </w:tr>
                      <w:tr w:rsidRPr="00EE2957" w:rsidR="009B4134" w:rsidTr="009B4134" w14:paraId="23870BF1" w14:textId="77777777">
                        <w:tc>
                          <w:tcPr>
                            <w:tcW w:w="2122" w:type="dxa"/>
                            <w:shd w:val="clear" w:color="auto" w:fill="FFC000"/>
                          </w:tcPr>
                          <w:p w:rsidRPr="00EE2957" w:rsidR="009B4134" w:rsidP="009B4134" w:rsidRDefault="009B4134" w14:paraId="6591C031" w14:textId="77777777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Society and culture</w:t>
                            </w:r>
                          </w:p>
                        </w:tc>
                      </w:tr>
                      <w:tr w:rsidRPr="00EE2957" w:rsidR="009B4134" w:rsidTr="009B4134" w14:paraId="0B158A44" w14:textId="77777777">
                        <w:tc>
                          <w:tcPr>
                            <w:tcW w:w="2122" w:type="dxa"/>
                            <w:shd w:val="clear" w:color="auto" w:fill="FFC000"/>
                          </w:tcPr>
                          <w:p w:rsidRPr="00EE2957" w:rsidR="009B4134" w:rsidP="009B4134" w:rsidRDefault="009B4134" w14:paraId="0EE1E4DC" w14:textId="77777777">
                            <w:pPr>
                              <w:rPr>
                                <w:rFonts w:ascii="Letter-join No-Lead 40" w:hAnsi="Letter-join No-Lead 40"/>
                              </w:rPr>
                            </w:pPr>
                            <w:r w:rsidRPr="00EE2957">
                              <w:rPr>
                                <w:rFonts w:ascii="Letter-join No-Lead 40" w:hAnsi="Letter-join No-Lead 40"/>
                              </w:rPr>
                              <w:t>Economy and trade</w:t>
                            </w:r>
                          </w:p>
                        </w:tc>
                      </w:tr>
                    </w:tbl>
                    <w:p w:rsidR="009B4134" w:rsidP="007567CA" w:rsidRDefault="009B4134" w14:paraId="13B8B2FD" w14:textId="77777777">
                      <w:pPr>
                        <w:textDirection w:val="btLr"/>
                        <w:rPr>
                          <w:rFonts w:ascii="Letter-join No-Lead 40" w:hAnsi="Letter-join No-Lead 40" w:cs="Arial"/>
                          <w:color w:val="000000"/>
                        </w:rPr>
                      </w:pPr>
                    </w:p>
                    <w:p w:rsidRPr="000968BC" w:rsidR="009B4134" w:rsidP="007567CA" w:rsidRDefault="009B4134" w14:paraId="2798F75A" w14:textId="77777777">
                      <w:pPr>
                        <w:textDirection w:val="btLr"/>
                        <w:rPr>
                          <w:rFonts w:ascii="Letter-join No-Lead 40" w:hAnsi="Letter-join No-Lead 40" w:cs="Arial"/>
                          <w:color w:val="000000"/>
                        </w:rPr>
                      </w:pPr>
                    </w:p>
                    <w:p w:rsidR="004D5905" w:rsidRDefault="004D5905" w14:paraId="3CC83B43" w14:textId="77777777"/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28F91FF2" wp14:editId="1A3BEE0F">
                <wp:simplePos x="0" y="0"/>
                <wp:positionH relativeFrom="page">
                  <wp:posOffset>8805203</wp:posOffset>
                </wp:positionH>
                <wp:positionV relativeFrom="paragraph">
                  <wp:posOffset>322043</wp:posOffset>
                </wp:positionV>
                <wp:extent cx="1586865" cy="1069340"/>
                <wp:effectExtent l="0" t="0" r="13335" b="16510"/>
                <wp:wrapTight wrapText="bothSides">
                  <wp:wrapPolygon edited="0">
                    <wp:start x="0" y="0"/>
                    <wp:lineTo x="0" y="21549"/>
                    <wp:lineTo x="21522" y="21549"/>
                    <wp:lineTo x="21522" y="0"/>
                    <wp:lineTo x="0" y="0"/>
                  </wp:wrapPolygon>
                </wp:wrapTight>
                <wp:docPr id="204514070" name="Text 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2E639B-E069-4855-BDF4-FEFD607C27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865" cy="106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7567CA" w:rsidR="008D71DF" w:rsidP="00FA1D84" w:rsidRDefault="00A449CF" w14:paraId="7DA66AF9" w14:textId="060124A0">
                            <w:pPr>
                              <w:jc w:val="center"/>
                              <w:rPr>
                                <w:rFonts w:ascii="Letter-join No-Lead 40" w:hAnsi="Letter-join No-Lead 40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67CA">
                              <w:rPr>
                                <w:rFonts w:ascii="Letter-join No-Lead 40" w:hAnsi="Letter-join No-Lead 40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u w:val="single"/>
                              </w:rPr>
                              <w:t>Enquiry question:</w:t>
                            </w:r>
                          </w:p>
                          <w:p w:rsidRPr="007567CA" w:rsidR="00A449CF" w:rsidP="00FA1D84" w:rsidRDefault="008762D1" w14:paraId="531858A1" w14:textId="7C528530">
                            <w:pPr>
                              <w:jc w:val="center"/>
                              <w:rPr>
                                <w:rFonts w:ascii="Letter-join No-Lead 40" w:hAnsi="Letter-join No-Lead 40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7567CA">
                              <w:rPr>
                                <w:rFonts w:ascii="Letter-join No-Lead 40" w:hAnsi="Letter-join No-Lead 40"/>
                                <w:color w:val="EE0000"/>
                                <w:sz w:val="24"/>
                                <w:szCs w:val="24"/>
                              </w:rPr>
                              <w:t>How do inventors change the world</w:t>
                            </w:r>
                            <w:r w:rsidRPr="007567CA" w:rsidR="00A449CF">
                              <w:rPr>
                                <w:rFonts w:ascii="Letter-join No-Lead 40" w:hAnsi="Letter-join No-Lead 40"/>
                                <w:color w:val="EE000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693.3pt;margin-top:25.35pt;width:124.95pt;height:84.2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ON1PAIAAIQEAAAOAAAAZHJzL2Uyb0RvYy54bWysVE2PGjEMvVfqf4hyLzOwQ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aDAajoYDSjjauvnw/q6fiM0u4db58FVATaJQUId9SXSx&#10;3dIHfBJdTy7xNQ9alQuldVLiLIi5dmTHsIs6pCQx4sZLG9IUdHg3yBPwjS1Cn+PXmvEfscxbBNS0&#10;wctL8VEK7bolqixo70TMGso98uXgMEre8oVC+CXz4YU5nB2kCPchPOMhNWBOcJQoqcD9+tt99MeW&#10;opWSBmexoP7nljlBif5msNn33T4ySkJS+oPPPVTctWV9bTHbeg5IVBc3z/IkRv+gT6J0UL/h2szi&#10;q2hihuPbBQ0ncR4OG4Jrx8VslpxwXC0LS7OyPELHxkRaX9s35uyxrQEn4glOU8vG77p78I2RBmbb&#10;AFKl1keeD6we6cdRT905rmXcpWs9eV1+HtPfAAAA//8DAFBLAwQUAAYACAAAACEADms4094AAAAM&#10;AQAADwAAAGRycy9kb3ducmV2LnhtbEyPwU7DMBBE70j8g7VI3KiTVg1piFMBKlw4URDnbby1LWI7&#10;st00/D3uCY6jfZp5225nO7CJQjTeCSgXBTByvZfGKQGfHy93NbCY0EkcvCMBPxRh211ftdhIf3bv&#10;NO2TYrnExQYF6JTGhvPYa7IYF34kl29HHyymHIPiMuA5l9uBL4ui4haNywsaR3rW1H/vT1bA7klt&#10;VF9j0LtaGjPNX8c39SrE7c38+AAs0Zz+YLjoZ3XostPBn5yMbMh5VVdVZgWsi3tgF6JaVWtgBwHL&#10;clMC71r+/4nuFwAA//8DAFBLAQItABQABgAIAAAAIQC2gziS/gAAAOEBAAATAAAAAAAAAAAAAAAA&#10;AAAAAABbQ29udGVudF9UeXBlc10ueG1sUEsBAi0AFAAGAAgAAAAhADj9If/WAAAAlAEAAAsAAAAA&#10;AAAAAAAAAAAALwEAAF9yZWxzLy5yZWxzUEsBAi0AFAAGAAgAAAAhAC1g43U8AgAAhAQAAA4AAAAA&#10;AAAAAAAAAAAALgIAAGRycy9lMm9Eb2MueG1sUEsBAi0AFAAGAAgAAAAhAA5rONPeAAAADAEAAA8A&#10;AAAAAAAAAAAAAAAAlgQAAGRycy9kb3ducmV2LnhtbFBLBQYAAAAABAAEAPMAAAChBQAAAAA=&#10;" w14:anchorId="28F91FF2">
                <v:textbox>
                  <w:txbxContent>
                    <w:p w:rsidRPr="007567CA" w:rsidR="008D71DF" w:rsidP="00FA1D84" w:rsidRDefault="00A449CF" w14:paraId="7DA66AF9" w14:textId="060124A0">
                      <w:pPr>
                        <w:jc w:val="center"/>
                        <w:rPr>
                          <w:rFonts w:ascii="Letter-join No-Lead 40" w:hAnsi="Letter-join No-Lead 40"/>
                          <w:b/>
                          <w:bCs/>
                          <w:color w:val="EE0000"/>
                          <w:sz w:val="24"/>
                          <w:szCs w:val="24"/>
                          <w:u w:val="single"/>
                        </w:rPr>
                      </w:pPr>
                      <w:r w:rsidRPr="007567CA">
                        <w:rPr>
                          <w:rFonts w:ascii="Letter-join No-Lead 40" w:hAnsi="Letter-join No-Lead 40"/>
                          <w:b/>
                          <w:bCs/>
                          <w:color w:val="EE0000"/>
                          <w:sz w:val="24"/>
                          <w:szCs w:val="24"/>
                          <w:u w:val="single"/>
                        </w:rPr>
                        <w:t>Enquiry question:</w:t>
                      </w:r>
                    </w:p>
                    <w:p w:rsidRPr="007567CA" w:rsidR="00A449CF" w:rsidP="00FA1D84" w:rsidRDefault="008762D1" w14:paraId="531858A1" w14:textId="7C528530">
                      <w:pPr>
                        <w:jc w:val="center"/>
                        <w:rPr>
                          <w:rFonts w:ascii="Letter-join No-Lead 40" w:hAnsi="Letter-join No-Lead 40"/>
                          <w:color w:val="EE0000"/>
                          <w:sz w:val="24"/>
                          <w:szCs w:val="24"/>
                        </w:rPr>
                      </w:pPr>
                      <w:r w:rsidRPr="007567CA">
                        <w:rPr>
                          <w:rFonts w:ascii="Letter-join No-Lead 40" w:hAnsi="Letter-join No-Lead 40"/>
                          <w:color w:val="EE0000"/>
                          <w:sz w:val="24"/>
                          <w:szCs w:val="24"/>
                        </w:rPr>
                        <w:t>How do inventors change the world</w:t>
                      </w:r>
                      <w:r w:rsidRPr="007567CA" w:rsidR="00A449CF">
                        <w:rPr>
                          <w:rFonts w:ascii="Letter-join No-Lead 40" w:hAnsi="Letter-join No-Lead 40"/>
                          <w:color w:val="EE0000"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A5DB8">
        <w:rPr>
          <w:rFonts w:ascii="Letter-join Plus 4" w:hAnsi="Letter-join Plus 4"/>
          <w:b/>
          <w:noProof/>
          <w:color w:val="70AD47" w:themeColor="accent6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A59D224" wp14:editId="0DA6D731">
                <wp:simplePos x="0" y="0"/>
                <wp:positionH relativeFrom="column">
                  <wp:posOffset>914388</wp:posOffset>
                </wp:positionH>
                <wp:positionV relativeFrom="paragraph">
                  <wp:posOffset>-171966</wp:posOffset>
                </wp:positionV>
                <wp:extent cx="7703389" cy="431321"/>
                <wp:effectExtent l="0" t="0" r="0" b="6985"/>
                <wp:wrapNone/>
                <wp:docPr id="1319807160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9E712E-1B8B-44AD-9A88-6FA23DEDA8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3389" cy="431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4A5DB8" w:rsidR="00002437" w:rsidP="009027E4" w:rsidRDefault="00582846" w14:paraId="2581B093" w14:textId="4F7394DE">
                            <w:pPr>
                              <w:jc w:val="center"/>
                              <w:rPr>
                                <w:rFonts w:ascii="Letter-join No-Lead 40" w:hAnsi="Letter-join No-Lead 40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A5DB8">
                              <w:rPr>
                                <w:rFonts w:ascii="Letter-join No-Lead 40" w:hAnsi="Letter-join No-Lead 40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Year 4 Knowledge Organiser: </w:t>
                            </w:r>
                            <w:r w:rsidRPr="004A5DB8" w:rsidR="004A5DB8">
                              <w:rPr>
                                <w:rFonts w:ascii="Letter-join No-Lead 40" w:hAnsi="Letter-join No-Lead 40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Autumn 1 – History - </w:t>
                            </w:r>
                            <w:r w:rsidRPr="004A5DB8" w:rsidR="00CE09BF">
                              <w:rPr>
                                <w:rFonts w:ascii="Letter-join No-Lead 40" w:hAnsi="Letter-join No-Lead 40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Inventors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1in;margin-top:-13.55pt;width:606.55pt;height:33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3TCMQIAAFsEAAAOAAAAZHJzL2Uyb0RvYy54bWysVE1v2zAMvQ/YfxB0X+zEadMacYosRYYB&#10;QVsgHXpWZCk2IIuapMTOfv0oOV/tdhp2kUmRehTfozx96BpF9sK6GnRBh4OUEqE5lLXeFvTH6/LL&#10;HSXOM10yBVoU9CAcfZh9/jRtTS5GUIEqhSUIol3emoJW3ps8SRyvRMPcAIzQGJRgG+bRtduktKxF&#10;9EYlozS9TVqwpbHAhXO4+9gH6SziSym4f5bSCU9UQfFuPq42rpuwJrMpy7eWmarmx2uwf7hFw2qN&#10;Rc9Qj8wzsrP1H1BNzS04kH7AoUlAypqL2AN2M0w/dLOumBGxFyTHmTNN7v/B8qf92rxY4ruv0KGA&#10;gZDWuNzhZuink7YJX7wpwThSeDjTJjpPOG5OJmmW3d1TwjE2zobZKMIkl9PGOv9NQEOCUVCLskS2&#10;2H7lPFbE1FNKKOZA1eWyVio6YRTEQlmyZyii8ifwd1lKk7agt9lNGoE1hOM9stJY4NJTsHy36Uhd&#10;FjQ79buB8oA0WOgnxBm+rPGuK+b8C7M4Etg5jrl/xkUqwFpwtCipwP76237IR6UwSkmLI1ZQ93PH&#10;rKBEfdeo4f1wPA4zGZ3xzWSEjr2ObK4jetcsAAkY4oMyPJoh36uTKS00b/ga5qEqhpjmWLug/mQu&#10;fD/4+Jq4mM9jEk6hYX6l14YH6EB4UOK1e2PWHOXyKPQTnIaR5R9U63PDSQ3znQdZR0kDzz2rR/px&#10;gqPSx9cWnsi1H7Mu/4TZbwAAAP//AwBQSwMEFAAGAAgAAAAhABmin6XiAAAACwEAAA8AAABkcnMv&#10;ZG93bnJldi54bWxMj0tPwzAQhO9I/Adrkbig1mmT0ipkUyHEQ+JGw0Pc3HhJIuJ1FLtJ+Pc4J7jt&#10;aEcz32T7ybRioN41lhFWywgEcWl1wxXCa/Gw2IFwXrFWrWVC+CEH+/z8LFOptiO/0HDwlQgh7FKF&#10;UHvfpVK6siaj3NJ2xOH3ZXujfJB9JXWvxhBuWrmOomtpVMOhoVYd3dVUfh9OBuHzqvp4dtPj2xhv&#10;4u7+aSi277pAvLyYbm9AeJr8nxlm/IAOeWA62hNrJ9qgkyRs8QiL9XYFYnbEm/k6IiTRDmSeyf8b&#10;8l8AAAD//wMAUEsBAi0AFAAGAAgAAAAhALaDOJL+AAAA4QEAABMAAAAAAAAAAAAAAAAAAAAAAFtD&#10;b250ZW50X1R5cGVzXS54bWxQSwECLQAUAAYACAAAACEAOP0h/9YAAACUAQAACwAAAAAAAAAAAAAA&#10;AAAvAQAAX3JlbHMvLnJlbHNQSwECLQAUAAYACAAAACEA5T90wjECAABbBAAADgAAAAAAAAAAAAAA&#10;AAAuAgAAZHJzL2Uyb0RvYy54bWxQSwECLQAUAAYACAAAACEAGaKfpeIAAAALAQAADwAAAAAAAAAA&#10;AAAAAACLBAAAZHJzL2Rvd25yZXYueG1sUEsFBgAAAAAEAAQA8wAAAJoFAAAAAA==&#10;" w14:anchorId="1A59D224">
                <v:textbox>
                  <w:txbxContent>
                    <w:p w:rsidRPr="004A5DB8" w:rsidR="00002437" w:rsidP="009027E4" w:rsidRDefault="00582846" w14:paraId="2581B093" w14:textId="4F7394DE">
                      <w:pPr>
                        <w:jc w:val="center"/>
                        <w:rPr>
                          <w:rFonts w:ascii="Letter-join No-Lead 40" w:hAnsi="Letter-join No-Lead 40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A5DB8">
                        <w:rPr>
                          <w:rFonts w:ascii="Letter-join No-Lead 40" w:hAnsi="Letter-join No-Lead 40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Year 4 Knowledge Organiser: </w:t>
                      </w:r>
                      <w:r w:rsidRPr="004A5DB8" w:rsidR="004A5DB8">
                        <w:rPr>
                          <w:rFonts w:ascii="Letter-join No-Lead 40" w:hAnsi="Letter-join No-Lead 40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Autumn 1 – History - </w:t>
                      </w:r>
                      <w:r w:rsidRPr="004A5DB8" w:rsidR="00CE09BF">
                        <w:rPr>
                          <w:rFonts w:ascii="Letter-join No-Lead 40" w:hAnsi="Letter-join No-Lead 40"/>
                          <w:b/>
                          <w:bCs/>
                          <w:sz w:val="28"/>
                          <w:szCs w:val="28"/>
                          <w:u w:val="single"/>
                        </w:rPr>
                        <w:t>Inventors</w:t>
                      </w:r>
                    </w:p>
                  </w:txbxContent>
                </v:textbox>
              </v:shape>
            </w:pict>
          </mc:Fallback>
        </mc:AlternateContent>
      </w:r>
      <w:r w:rsidR="00002437">
        <w:rPr>
          <w:rFonts w:ascii="Letter-join Plus 4" w:hAnsi="Letter-join Plus 4"/>
          <w:b/>
          <w:noProof/>
          <w:color w:val="70AD47" w:themeColor="accent6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38FF353" wp14:editId="5EB95BD6">
                <wp:simplePos x="0" y="0"/>
                <wp:positionH relativeFrom="column">
                  <wp:posOffset>-28135</wp:posOffset>
                </wp:positionH>
                <wp:positionV relativeFrom="paragraph">
                  <wp:posOffset>-358726</wp:posOffset>
                </wp:positionV>
                <wp:extent cx="675249" cy="759655"/>
                <wp:effectExtent l="0" t="0" r="0" b="2540"/>
                <wp:wrapNone/>
                <wp:docPr id="905953404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8D72D3-32BD-49C3-85F5-68DE95B4B13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249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02437" w:rsidRDefault="007567CA" w14:paraId="4431DD89" w14:textId="3EBF6A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AFD614" wp14:editId="5FB4BD9E">
                                  <wp:extent cx="457200" cy="523875"/>
                                  <wp:effectExtent l="0" t="0" r="0" b="9525"/>
                                  <wp:docPr id="949649968" name="image5.png" descr="A blue shield with a sword and a cross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416530" name="image5.png" descr="A blue shield with a sword and a cros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48AB">
                              <w:rPr>
                                <w:noProof/>
                              </w:rPr>
                              <w:drawing>
                                <wp:inline distT="0" distB="0" distL="0" distR="0" wp14:anchorId="2E7644C8" wp14:editId="0A397604">
                                  <wp:extent cx="457200" cy="523875"/>
                                  <wp:effectExtent l="0" t="0" r="0" b="9525"/>
                                  <wp:docPr id="1725275414" name="image5.png" descr="A blue shield with a sword and a cross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416530" name="image5.png" descr="A blue shield with a sword and a cros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48AB">
                              <w:rPr>
                                <w:noProof/>
                              </w:rPr>
                              <w:drawing>
                                <wp:inline distT="0" distB="0" distL="0" distR="0" wp14:anchorId="34EAEA2C" wp14:editId="33267506">
                                  <wp:extent cx="457200" cy="523875"/>
                                  <wp:effectExtent l="0" t="0" r="0" b="9525"/>
                                  <wp:docPr id="147635838" name="image5.png" descr="A blue shield with a sword and a cross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416530" name="image5.png" descr="A blue shield with a sword and a cros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D71DF">
                              <w:rPr>
                                <w:noProof/>
                              </w:rPr>
                              <w:drawing>
                                <wp:inline distT="0" distB="0" distL="0" distR="0" wp14:anchorId="7F4888BE" wp14:editId="20A98DA7">
                                  <wp:extent cx="457200" cy="523875"/>
                                  <wp:effectExtent l="0" t="0" r="0" b="9525"/>
                                  <wp:docPr id="210416530" name="image5.png" descr="A blue shield with a sword and a cross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416530" name="image5.png" descr="A blue shield with a sword and a cros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style="position:absolute;margin-left:-2.2pt;margin-top:-28.25pt;width:53.15pt;height:59.8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ZzVMAIAAFoEAAAOAAAAZHJzL2Uyb0RvYy54bWysVE2P2jAQvVfqf7B8LwEK7BIRVpQVVSW0&#10;uxJb7dk4NrHkeFzbkNBf37HDV7c9Vb04M57x88yb58w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k7uxsPRlBKOobvxdDIeR5Tsetg6H74KqEk0CupwKoks&#10;dlj70KWeU+JdHrQqV0rr5EQliKV25MBwhjqkEhH8tyxtSIOFfB73E7CBeLxD1gZrubYUrdBuW6LK&#10;go7O7W6hPCILDjqBeMtXCmtdMx9emENFYOOo8vCMi9SAd8HJoqQC9/Nv+zEfB4VRShpUWEH9jz1z&#10;ghL9zeAIp4PRKEoyOaPx3RAddxvZ3kbMvl4CEjDA92R5MmN+0GdTOqjf8DEs4q0YYobj3QUNZ3MZ&#10;Ot3jY+JisUhJKELLwtpsLI/QkfA4idf2jTl7GlfAOT/BWYssfze1LjeeNLDYB5AqjTTy3LF6oh8F&#10;nERxemzxhdz6Kev6S5j/AgAA//8DAFBLAwQUAAYACAAAACEA00xmlOEAAAAJAQAADwAAAGRycy9k&#10;b3ducmV2LnhtbEyPwU6DQBCG7ya+w2ZMvJh2QQptkaUxRm3izVJtetuyIxDZWcJuAd/e7UlPk8l8&#10;+ef7s82kWzZgbxtDAsJ5AAypNKqhSsC+eJmtgFknScnWEAr4QQub/Poqk6kyI73jsHMV8yFkUymg&#10;dq5LObdljVrauemQ/O3L9Fo6v/YVV70cfbhu+X0QJFzLhvyHWnb4VGP5vTtrAce76vBmp9ePMYqj&#10;7nk7FMtPVQhxezM9PgBzOLk/GC76Xh1y73QyZ1KWtQJmi4Un/YyTGNgFCMI1sJOAJAqB5xn/3yD/&#10;BQAA//8DAFBLAQItABQABgAIAAAAIQC2gziS/gAAAOEBAAATAAAAAAAAAAAAAAAAAAAAAABbQ29u&#10;dGVudF9UeXBlc10ueG1sUEsBAi0AFAAGAAgAAAAhADj9If/WAAAAlAEAAAsAAAAAAAAAAAAAAAAA&#10;LwEAAF9yZWxzLy5yZWxzUEsBAi0AFAAGAAgAAAAhADNlnNUwAgAAWgQAAA4AAAAAAAAAAAAAAAAA&#10;LgIAAGRycy9lMm9Eb2MueG1sUEsBAi0AFAAGAAgAAAAhANNMZpThAAAACQEAAA8AAAAAAAAAAAAA&#10;AAAAigQAAGRycy9kb3ducmV2LnhtbFBLBQYAAAAABAAEAPMAAACYBQAAAAA=&#10;" w14:anchorId="238FF353">
                <v:textbox>
                  <w:txbxContent>
                    <w:p w:rsidR="00002437" w:rsidRDefault="007567CA" w14:paraId="4431DD89" w14:textId="3EBF6A8E">
                      <w:r>
                        <w:rPr>
                          <w:noProof/>
                        </w:rPr>
                        <w:drawing>
                          <wp:inline distT="0" distB="0" distL="0" distR="0" wp14:anchorId="67AFD614" wp14:editId="5FB4BD9E">
                            <wp:extent cx="457200" cy="523875"/>
                            <wp:effectExtent l="0" t="0" r="0" b="9525"/>
                            <wp:docPr id="949649968" name="image5.png" descr="A blue shield with a sword and a cross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416530" name="image5.png" descr="A blue shield with a sword and a cross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523875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848AB">
                        <w:rPr>
                          <w:noProof/>
                        </w:rPr>
                        <w:drawing>
                          <wp:inline distT="0" distB="0" distL="0" distR="0" wp14:anchorId="2E7644C8" wp14:editId="0A397604">
                            <wp:extent cx="457200" cy="523875"/>
                            <wp:effectExtent l="0" t="0" r="0" b="9525"/>
                            <wp:docPr id="1725275414" name="image5.png" descr="A blue shield with a sword and a cross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416530" name="image5.png" descr="A blue shield with a sword and a cross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523875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848AB">
                        <w:rPr>
                          <w:noProof/>
                        </w:rPr>
                        <w:drawing>
                          <wp:inline distT="0" distB="0" distL="0" distR="0" wp14:anchorId="34EAEA2C" wp14:editId="33267506">
                            <wp:extent cx="457200" cy="523875"/>
                            <wp:effectExtent l="0" t="0" r="0" b="9525"/>
                            <wp:docPr id="147635838" name="image5.png" descr="A blue shield with a sword and a cross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416530" name="image5.png" descr="A blue shield with a sword and a cross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523875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D71DF">
                        <w:rPr>
                          <w:noProof/>
                        </w:rPr>
                        <w:drawing>
                          <wp:inline distT="0" distB="0" distL="0" distR="0" wp14:anchorId="7F4888BE" wp14:editId="20A98DA7">
                            <wp:extent cx="457200" cy="523875"/>
                            <wp:effectExtent l="0" t="0" r="0" b="9525"/>
                            <wp:docPr id="210416530" name="image5.png" descr="A blue shield with a sword and a cross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416530" name="image5.png" descr="A blue shield with a sword and a cross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523875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E41C9" w:rsidP="421B6CCC" w:rsidRDefault="00723565" w14:paraId="1289AB45" w14:textId="1C69A044">
      <w:pPr>
        <w:rPr>
          <w:rFonts w:ascii="Letter-join Plus 4" w:hAnsi="Letter-join Plus 4"/>
          <w:b w:val="1"/>
          <w:bCs w:val="1"/>
          <w:color w:val="70AD47" w:themeColor="accent6"/>
          <w:sz w:val="24"/>
          <w:szCs w:val="24"/>
          <w:u w:val="single"/>
        </w:rPr>
      </w:pPr>
      <w:r>
        <w:rPr>
          <w:rFonts w:ascii="Letter-join Plus 4" w:hAnsi="Letter-join Plus 4"/>
          <w:b/>
          <w:noProof/>
          <w:color w:val="70AD47" w:themeColor="accent6"/>
          <w:sz w:val="32"/>
          <w:szCs w:val="12"/>
          <w:u w:val="single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0" behindDoc="1" locked="0" layoutInCell="1" allowOverlap="1" wp14:anchorId="19DD8971" wp14:editId="2CA2126E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3574513</wp:posOffset>
                </wp:positionH>
                <wp:positionV xmlns:wp="http://schemas.openxmlformats.org/drawingml/2006/wordprocessingDrawing" relativeFrom="paragraph">
                  <wp:posOffset>6350</wp:posOffset>
                </wp:positionV>
                <wp:extent cx="4899660" cy="3472180"/>
                <wp:effectExtent l="0" t="0" r="15240" b="13970"/>
                <wp:wrapTight xmlns:wp="http://schemas.openxmlformats.org/drawingml/2006/wordprocessingDrawing" wrapText="bothSides">
                  <wp:wrapPolygon edited="0">
                    <wp:start x="0" y="0"/>
                    <wp:lineTo x="0" y="21654"/>
                    <wp:lineTo x="21580" y="21654"/>
                    <wp:lineTo x="21580" y="0"/>
                    <wp:lineTo x="0" y="0"/>
                  </wp:wrapPolygon>
                </wp:wrapTight>
                <wp:docPr xmlns:wp="http://schemas.openxmlformats.org/drawingml/2006/wordprocessingDrawing" id="51347615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82075D-D7A8-4896-81D2-B640B55CDF1D}"/>
                    </a:ext>
                  </a:extLst>
                </wp:docPr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99660" cy="3472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723565" w:rsidR="001256DA" w:rsidP="00B12D47" w:rsidRDefault="001256DA">
                            <w:pPr>
                              <w:spacing w:line="240" w:lineRule="auto"/>
                              <w:rPr>
                                <w:rFonts w:hint="eastAsia" w:ascii="Letter-join No-Lead 40" w:hAnsi="Letter-join No-Lead 40"/>
                                <w:b/>
                                <w:bCs/>
                                <w:u w:val="single"/>
                              </w:rPr>
                            </w:pPr>
                            <w:r w:rsidRPr="00723565">
                              <w:rPr>
                                <w:rFonts w:ascii="Letter-join No-Lead 40" w:hAnsi="Letter-join No-Lead 40"/>
                                <w:b/>
                                <w:bCs/>
                                <w:u w:val="single"/>
                              </w:rPr>
                              <w:t>Sequence of learning</w:t>
                            </w:r>
                          </w:p>
                          <w:p w:rsidRPr="00E54C8E" w:rsidR="001256DA" w:rsidP="00B4181C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To understand chronology and use key dates to understand the development of significant inventions.</w:t>
                            </w:r>
                          </w:p>
                          <w:p w:rsidRPr="00E54C8E" w:rsidR="001256DA" w:rsidP="00D12CB2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 xml:space="preserve">To identify change and continuity in the ways people have measured time. </w:t>
                            </w:r>
                          </w:p>
                          <w:p w:rsidRPr="00E54C8E" w:rsidR="001256DA" w:rsidP="00C84855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To interpret historical sources to understand how the telephone developed and assess the reliability and usefulness of evidence.</w:t>
                            </w:r>
                          </w:p>
                          <w:p w:rsidRPr="00E54C8E" w:rsidR="001256DA" w:rsidP="00D7155C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To explain how</w:t>
                            </w:r>
                            <w:r w:rsidRPr="00E54C8E">
                              <w:rPr>
                                <w:rFonts w:ascii="Calibri" w:hAnsi="Calibri" w:cs="Calibri"/>
                              </w:rPr>
                              <w:t> </w:t>
                            </w: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earlier discoveries and</w:t>
                            </w:r>
                            <w:r w:rsidRPr="00E54C8E">
                              <w:rPr>
                                <w:rFonts w:ascii="Calibri" w:hAnsi="Calibri" w:cs="Calibri"/>
                              </w:rPr>
                              <w:t> </w:t>
                            </w: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inventions helped to</w:t>
                            </w:r>
                            <w:r w:rsidRPr="00E54C8E">
                              <w:rPr>
                                <w:rFonts w:ascii="Calibri" w:hAnsi="Calibri" w:cs="Calibri"/>
                              </w:rPr>
                              <w:t> </w:t>
                            </w: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develop electric lighting.</w:t>
                            </w:r>
                          </w:p>
                          <w:p w:rsidRPr="00E54C8E" w:rsidR="001256DA" w:rsidP="00D7155C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To compare the contributions of Karl Benz and Gottlieb Daimler to the development of petrol-powered vehicles.</w:t>
                            </w:r>
                          </w:p>
                          <w:p w:rsidRPr="00E54C8E" w:rsidR="001256DA" w:rsidP="007567CA" w:rsidRDefault="001256D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Letter-join No-Lead 40" w:hAnsi="Letter-join No-Lead 40"/>
                              </w:rPr>
                            </w:pPr>
                            <w:r w:rsidRPr="00E54C8E">
                              <w:rPr>
                                <w:rFonts w:ascii="Letter-join No-Lead 40" w:hAnsi="Letter-join No-Lead 40"/>
                              </w:rPr>
                              <w:t>To evaluate the significance and impact of inventions and justify a historical judgement using evidence.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/>
        </mc:AlternateContent>
      </w:r>
    </w:p>
    <w:p w:rsidRPr="006765EB" w:rsidR="003E41C9" w:rsidP="006765EB" w:rsidRDefault="003E41C9" w14:paraId="27BF43BA" w14:textId="13E738E9"/>
    <w:p w:rsidRPr="006765EB" w:rsidR="006765EB" w:rsidP="006765EB" w:rsidRDefault="006765EB" w14:paraId="37F10CA6" w14:textId="28EA142F"/>
    <w:p w:rsidRPr="006765EB" w:rsidR="006765EB" w:rsidP="006765EB" w:rsidRDefault="006765EB" w14:paraId="357F0908" w14:textId="74789AF2"/>
    <w:p w:rsidRPr="006765EB" w:rsidR="006765EB" w:rsidP="006765EB" w:rsidRDefault="006765EB" w14:paraId="658A51BE" w14:textId="2C6284FC"/>
    <w:p w:rsidRPr="006765EB" w:rsidR="006765EB" w:rsidP="006765EB" w:rsidRDefault="009B4134" w14:paraId="066EDE10" w14:textId="58F8071E">
      <w:r>
        <w:rPr>
          <w:noProof/>
        </w:rPr>
        <w:drawing>
          <wp:anchor distT="0" distB="0" distL="114300" distR="114300" simplePos="0" relativeHeight="251658246" behindDoc="0" locked="0" layoutInCell="1" allowOverlap="1" wp14:anchorId="447F34DE" wp14:editId="4C5CDDD6">
            <wp:simplePos x="0" y="0"/>
            <wp:positionH relativeFrom="page">
              <wp:posOffset>6306820</wp:posOffset>
            </wp:positionH>
            <wp:positionV relativeFrom="paragraph">
              <wp:posOffset>-132715</wp:posOffset>
            </wp:positionV>
            <wp:extent cx="4105910" cy="1860550"/>
            <wp:effectExtent l="0" t="0" r="8890" b="6350"/>
            <wp:wrapNone/>
            <wp:docPr id="542787659" name="Picture 1" descr="A blue rectangular object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DAF437D-AAF1-4EF5-9043-F98460ADC5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87659" name="Picture 1" descr="A blue rectangular object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91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765EB" w:rsidR="006765EB" w:rsidP="006765EB" w:rsidRDefault="009B4134" w14:paraId="6649BED6" w14:textId="4BDA2BF3">
      <w:r>
        <w:rPr>
          <w:noProof/>
        </w:rPr>
        <w:drawing>
          <wp:inline distT="114300" distB="114300" distL="114300" distR="114300" wp14:anchorId="2D2B523B" wp14:editId="1E90BF4F">
            <wp:extent cx="5779008" cy="731454"/>
            <wp:effectExtent l="0" t="0" r="0" b="0"/>
            <wp:docPr id="1003848659" name="image3.png" descr="A diagram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26DBF64-AE06-40BC-9F85-3D68EE270E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8659" name="image3.png" descr="A diagram of a computer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0214" cy="7569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6765EB" w:rsidR="006765EB" w:rsidP="006765EB" w:rsidRDefault="006765EB" w14:paraId="362B0C55" w14:textId="1E67D624"/>
    <w:p w:rsidRPr="006765EB" w:rsidR="006765EB" w:rsidP="006765EB" w:rsidRDefault="006765EB" w14:paraId="2C84E4A2" w14:textId="39A97B31"/>
    <w:p w:rsidRPr="006765EB" w:rsidR="006765EB" w:rsidP="006765EB" w:rsidRDefault="006765EB" w14:paraId="0143E6D5" w14:textId="6ADA8C5F"/>
    <w:p w:rsidRPr="006765EB" w:rsidR="006765EB" w:rsidP="006765EB" w:rsidRDefault="006765EB" w14:paraId="24FB33E6" w14:textId="7FC3DE6D"/>
    <w:p w:rsidR="006765EB" w:rsidP="006765EB" w:rsidRDefault="006765EB" w14:paraId="5402D313" w14:textId="5606ABC2"/>
    <w:p w:rsidRPr="006765EB" w:rsidR="008C3055" w:rsidP="006765EB" w:rsidRDefault="001C673C" w14:paraId="0B68610D" w14:textId="21BCBC76">
      <w:pPr>
        <w:jc w:val="center"/>
      </w:pPr>
      <w:r>
        <w:t> </w:t>
      </w:r>
      <w:r w:rsidRPr="001C673C">
        <w:t> </w:t>
      </w:r>
    </w:p>
    <w:sectPr w:rsidRPr="006765EB" w:rsidR="008C3055" w:rsidSect="001A59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etter-join Plus 4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Letter-join Plus 3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6A5D"/>
    <w:multiLevelType w:val="hybridMultilevel"/>
    <w:tmpl w:val="7FB60A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1BF2C21"/>
    <w:multiLevelType w:val="hybridMultilevel"/>
    <w:tmpl w:val="58485E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65FD5614"/>
    <w:multiLevelType w:val="multilevel"/>
    <w:tmpl w:val="F5E4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7221CE9"/>
    <w:multiLevelType w:val="hybridMultilevel"/>
    <w:tmpl w:val="1902BE1C"/>
    <w:lvl w:ilvl="0" w:tplc="B9E05F0E">
      <w:start w:val="1"/>
      <w:numFmt w:val="decimal"/>
      <w:lvlText w:val="%1)"/>
      <w:lvlJc w:val="left"/>
      <w:pPr>
        <w:ind w:left="360" w:hanging="360"/>
      </w:pPr>
      <w:rPr>
        <w:rFonts w:ascii="Letter-join No-Lead 40" w:hAnsi="Letter-join No-Lead 40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109088977">
    <w:abstractNumId w:val="3"/>
  </w:num>
  <w:num w:numId="2" w16cid:durableId="115761073">
    <w:abstractNumId w:val="2"/>
  </w:num>
  <w:num w:numId="3" w16cid:durableId="53237232">
    <w:abstractNumId w:val="0"/>
  </w:num>
  <w:num w:numId="4" w16cid:durableId="92557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61E"/>
    <w:rsid w:val="00002437"/>
    <w:rsid w:val="00006C22"/>
    <w:rsid w:val="00016719"/>
    <w:rsid w:val="000350F7"/>
    <w:rsid w:val="00083EF4"/>
    <w:rsid w:val="000964B9"/>
    <w:rsid w:val="000968BC"/>
    <w:rsid w:val="000A4A52"/>
    <w:rsid w:val="000C46BD"/>
    <w:rsid w:val="000D3C2B"/>
    <w:rsid w:val="000F0B8A"/>
    <w:rsid w:val="000F67D6"/>
    <w:rsid w:val="00136AB8"/>
    <w:rsid w:val="00171A9C"/>
    <w:rsid w:val="00177647"/>
    <w:rsid w:val="00185049"/>
    <w:rsid w:val="001A5923"/>
    <w:rsid w:val="001B1E56"/>
    <w:rsid w:val="001B4C03"/>
    <w:rsid w:val="001C673C"/>
    <w:rsid w:val="001E020A"/>
    <w:rsid w:val="0020084B"/>
    <w:rsid w:val="002076A2"/>
    <w:rsid w:val="00273081"/>
    <w:rsid w:val="002A0B7C"/>
    <w:rsid w:val="002A3BAA"/>
    <w:rsid w:val="002C45A9"/>
    <w:rsid w:val="002E2DC7"/>
    <w:rsid w:val="00311385"/>
    <w:rsid w:val="00314588"/>
    <w:rsid w:val="003233D9"/>
    <w:rsid w:val="0032483B"/>
    <w:rsid w:val="003663EF"/>
    <w:rsid w:val="00371059"/>
    <w:rsid w:val="00374C2B"/>
    <w:rsid w:val="00382879"/>
    <w:rsid w:val="003B2576"/>
    <w:rsid w:val="003B7188"/>
    <w:rsid w:val="003C279C"/>
    <w:rsid w:val="003C6A76"/>
    <w:rsid w:val="003E032F"/>
    <w:rsid w:val="003E1E5A"/>
    <w:rsid w:val="003E41C9"/>
    <w:rsid w:val="00430B06"/>
    <w:rsid w:val="00436355"/>
    <w:rsid w:val="004426CE"/>
    <w:rsid w:val="00450B59"/>
    <w:rsid w:val="00480DB9"/>
    <w:rsid w:val="004A5DB8"/>
    <w:rsid w:val="004B0C6B"/>
    <w:rsid w:val="004C708C"/>
    <w:rsid w:val="004D5905"/>
    <w:rsid w:val="004E213B"/>
    <w:rsid w:val="004E5890"/>
    <w:rsid w:val="00510251"/>
    <w:rsid w:val="005620DA"/>
    <w:rsid w:val="00572F1E"/>
    <w:rsid w:val="00577151"/>
    <w:rsid w:val="00582846"/>
    <w:rsid w:val="005C28D2"/>
    <w:rsid w:val="005C4028"/>
    <w:rsid w:val="005F371C"/>
    <w:rsid w:val="005F7F98"/>
    <w:rsid w:val="006036FA"/>
    <w:rsid w:val="00604740"/>
    <w:rsid w:val="006246EB"/>
    <w:rsid w:val="006765EB"/>
    <w:rsid w:val="00680882"/>
    <w:rsid w:val="006C159D"/>
    <w:rsid w:val="006C29EB"/>
    <w:rsid w:val="006E772F"/>
    <w:rsid w:val="006F70E9"/>
    <w:rsid w:val="007038A9"/>
    <w:rsid w:val="00723565"/>
    <w:rsid w:val="00725EFF"/>
    <w:rsid w:val="007567CA"/>
    <w:rsid w:val="007834EB"/>
    <w:rsid w:val="007958C3"/>
    <w:rsid w:val="007A0607"/>
    <w:rsid w:val="007A0DF2"/>
    <w:rsid w:val="007C1CC7"/>
    <w:rsid w:val="007C458B"/>
    <w:rsid w:val="007E2A02"/>
    <w:rsid w:val="007F061E"/>
    <w:rsid w:val="00855D33"/>
    <w:rsid w:val="0087280C"/>
    <w:rsid w:val="008762D1"/>
    <w:rsid w:val="008A1D12"/>
    <w:rsid w:val="008C3055"/>
    <w:rsid w:val="008C58A8"/>
    <w:rsid w:val="008C7776"/>
    <w:rsid w:val="008D71DF"/>
    <w:rsid w:val="009027E4"/>
    <w:rsid w:val="009033E9"/>
    <w:rsid w:val="00912D20"/>
    <w:rsid w:val="00914D4E"/>
    <w:rsid w:val="00922AC3"/>
    <w:rsid w:val="00962343"/>
    <w:rsid w:val="00974256"/>
    <w:rsid w:val="0098551F"/>
    <w:rsid w:val="009B4134"/>
    <w:rsid w:val="009C67B0"/>
    <w:rsid w:val="009C6BC2"/>
    <w:rsid w:val="00A20FC9"/>
    <w:rsid w:val="00A449CF"/>
    <w:rsid w:val="00A45828"/>
    <w:rsid w:val="00A71477"/>
    <w:rsid w:val="00A90F9D"/>
    <w:rsid w:val="00AA4535"/>
    <w:rsid w:val="00AD1FB3"/>
    <w:rsid w:val="00AF1DF9"/>
    <w:rsid w:val="00B12D47"/>
    <w:rsid w:val="00B22FF2"/>
    <w:rsid w:val="00B4181C"/>
    <w:rsid w:val="00B52840"/>
    <w:rsid w:val="00B533B1"/>
    <w:rsid w:val="00B6512D"/>
    <w:rsid w:val="00B70B27"/>
    <w:rsid w:val="00BD5E0A"/>
    <w:rsid w:val="00C01F6D"/>
    <w:rsid w:val="00C80ADA"/>
    <w:rsid w:val="00C84855"/>
    <w:rsid w:val="00C85EF5"/>
    <w:rsid w:val="00CA1FCF"/>
    <w:rsid w:val="00CB1383"/>
    <w:rsid w:val="00CD2773"/>
    <w:rsid w:val="00CE09BF"/>
    <w:rsid w:val="00CE28E9"/>
    <w:rsid w:val="00CF31FC"/>
    <w:rsid w:val="00CF36E6"/>
    <w:rsid w:val="00D12CB2"/>
    <w:rsid w:val="00D4237E"/>
    <w:rsid w:val="00D54E24"/>
    <w:rsid w:val="00D65CE6"/>
    <w:rsid w:val="00D7155C"/>
    <w:rsid w:val="00D848AB"/>
    <w:rsid w:val="00D91514"/>
    <w:rsid w:val="00DA5FEF"/>
    <w:rsid w:val="00DB6776"/>
    <w:rsid w:val="00DD02D9"/>
    <w:rsid w:val="00E17327"/>
    <w:rsid w:val="00E277DF"/>
    <w:rsid w:val="00E34808"/>
    <w:rsid w:val="00E35E7E"/>
    <w:rsid w:val="00E459C1"/>
    <w:rsid w:val="00E54C8E"/>
    <w:rsid w:val="00E95173"/>
    <w:rsid w:val="00E95588"/>
    <w:rsid w:val="00ED4F99"/>
    <w:rsid w:val="00EE2957"/>
    <w:rsid w:val="00EE439F"/>
    <w:rsid w:val="00EF3457"/>
    <w:rsid w:val="00F42E66"/>
    <w:rsid w:val="00F61B87"/>
    <w:rsid w:val="00F622E3"/>
    <w:rsid w:val="00F75979"/>
    <w:rsid w:val="00F87B9A"/>
    <w:rsid w:val="00FA1D84"/>
    <w:rsid w:val="00FB3F22"/>
    <w:rsid w:val="00FB44B6"/>
    <w:rsid w:val="00FB5535"/>
    <w:rsid w:val="00FD05D5"/>
    <w:rsid w:val="02CAB701"/>
    <w:rsid w:val="1D89FED7"/>
    <w:rsid w:val="2E5D31CA"/>
    <w:rsid w:val="3300761D"/>
    <w:rsid w:val="421B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6201"/>
  <w15:chartTrackingRefBased/>
  <w15:docId w15:val="{35A2C709-BAE8-4717-93A6-1B173FEF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061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8C58A8"/>
    <w:pPr>
      <w:spacing w:after="0" w:line="240" w:lineRule="auto"/>
    </w:pPr>
    <w:rPr>
      <w:rFonts w:ascii="Century Gothic" w:hAnsi="Century Gothic"/>
      <w:sz w:val="20"/>
    </w:rPr>
  </w:style>
  <w:style w:type="table" w:styleId="TableGrid">
    <w:name w:val="Table Grid"/>
    <w:basedOn w:val="TableNormal"/>
    <w:uiPriority w:val="39"/>
    <w:rsid w:val="007F061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F0B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65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5E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590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3285EA85E1A4EAA84152977071822" ma:contentTypeVersion="16" ma:contentTypeDescription="Create a new document." ma:contentTypeScope="" ma:versionID="ff3ffde469e15407624681a8ad0389c1">
  <xsd:schema xmlns:xsd="http://www.w3.org/2001/XMLSchema" xmlns:xs="http://www.w3.org/2001/XMLSchema" xmlns:p="http://schemas.microsoft.com/office/2006/metadata/properties" xmlns:ns2="bab7925e-b639-4bf0-93d9-f7e6d42314f0" xmlns:ns3="fb6f792b-037d-4999-a6d3-5e7a7e909341" targetNamespace="http://schemas.microsoft.com/office/2006/metadata/properties" ma:root="true" ma:fieldsID="ab42329f3244eddbd5497715bacb577a" ns2:_="" ns3:_="">
    <xsd:import namespace="bab7925e-b639-4bf0-93d9-f7e6d42314f0"/>
    <xsd:import namespace="fb6f792b-037d-4999-a6d3-5e7a7e909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7925e-b639-4bf0-93d9-f7e6d4231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f792b-037d-4999-a6d3-5e7a7e90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1717d57-d050-4f72-9ab8-d2d99c05aa2d}" ma:internalName="TaxCatchAll" ma:showField="CatchAllData" ma:web="fb6f792b-037d-4999-a6d3-5e7a7e909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7925e-b639-4bf0-93d9-f7e6d42314f0">
      <Terms xmlns="http://schemas.microsoft.com/office/infopath/2007/PartnerControls"/>
    </lcf76f155ced4ddcb4097134ff3c332f>
    <TaxCatchAll xmlns="fb6f792b-037d-4999-a6d3-5e7a7e909341" xsi:nil="true"/>
  </documentManagement>
</p:properties>
</file>

<file path=customXml/itemProps1.xml><?xml version="1.0" encoding="utf-8"?>
<ds:datastoreItem xmlns:ds="http://schemas.openxmlformats.org/officeDocument/2006/customXml" ds:itemID="{BF4E4770-E86F-4DEA-AD82-B396E07A9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7925e-b639-4bf0-93d9-f7e6d42314f0"/>
    <ds:schemaRef ds:uri="fb6f792b-037d-4999-a6d3-5e7a7e909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A56F46-0FC5-4AA7-8901-51663AC55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CE5BF-58DA-4B9E-AB81-0C884D4C00CD}">
  <ds:schemaRefs>
    <ds:schemaRef ds:uri="http://schemas.microsoft.com/office/2006/metadata/properties"/>
    <ds:schemaRef ds:uri="http://schemas.microsoft.com/office/infopath/2007/PartnerControls"/>
    <ds:schemaRef ds:uri="bab7925e-b639-4bf0-93d9-f7e6d42314f0"/>
    <ds:schemaRef ds:uri="fb6f792b-037d-4999-a6d3-5e7a7e90934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Bethany Hession</dc:creator>
  <keywords/>
  <dc:description/>
  <lastModifiedBy>Melati Javitaputri</lastModifiedBy>
  <revision>8</revision>
  <lastPrinted>2025-08-31T22:40:00.0000000Z</lastPrinted>
  <dcterms:created xsi:type="dcterms:W3CDTF">2026-08-26T01:21:00.0000000Z</dcterms:created>
  <dcterms:modified xsi:type="dcterms:W3CDTF">2026-09-09T12:14:41.3106415Z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0x0101005793285EA85E1A4EAA84152977071822</vt:lpwstr>
  </property>
  <property fmtid="{D5CDD505-2E9C-101B-9397-08002B2CF9AE}" pid="3" name="MediaServiceImageTags">
    <vt:lpwstr/>
  </property>
</Properties>
</file>